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30986" w14:textId="77777777" w:rsidR="00697AA6" w:rsidRDefault="00697AA6" w:rsidP="00697AA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27713DB6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E593566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F62726D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7ECCC0C5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100C4B77" w14:textId="090A951B" w:rsidR="00697AA6" w:rsidRDefault="004107BE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6723D73" wp14:editId="7F9A9AE2">
            <wp:simplePos x="0" y="0"/>
            <wp:positionH relativeFrom="column">
              <wp:posOffset>3983182</wp:posOffset>
            </wp:positionH>
            <wp:positionV relativeFrom="paragraph">
              <wp:posOffset>8370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AA6">
        <w:t>и информационных технологий</w:t>
      </w:r>
    </w:p>
    <w:p w14:paraId="42B7DE7C" w14:textId="25DF77FB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22DF151D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21236341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5A3726D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A69BA2E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51856D8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1C87809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2B1A366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13D64764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E7D77CF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E6A07AE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1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3028D9" w14:paraId="08CCCC1F" w14:textId="77777777">
        <w:trPr>
          <w:trHeight w:val="148"/>
        </w:trPr>
        <w:tc>
          <w:tcPr>
            <w:tcW w:w="3510" w:type="dxa"/>
          </w:tcPr>
          <w:p w14:paraId="54B582FD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526F0983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3028D9" w14:paraId="3DADCD61" w14:textId="77777777">
        <w:trPr>
          <w:trHeight w:val="332"/>
        </w:trPr>
        <w:tc>
          <w:tcPr>
            <w:tcW w:w="3510" w:type="dxa"/>
          </w:tcPr>
          <w:p w14:paraId="33BF7976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М.1.4 </w:t>
            </w:r>
          </w:p>
        </w:tc>
        <w:tc>
          <w:tcPr>
            <w:tcW w:w="6237" w:type="dxa"/>
          </w:tcPr>
          <w:p w14:paraId="53A3602F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Промышленная разработка программного обеспечения</w:t>
            </w:r>
          </w:p>
        </w:tc>
      </w:tr>
    </w:tbl>
    <w:p w14:paraId="4FACE811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74FA83F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5F64B16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4AB486F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A06A211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B84348C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9E0DEEA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2D47AD1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C788C87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7B3E067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AB47C3A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90E8860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D929367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B2DD006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7926ED1" w14:textId="2DBDF4A6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B5F59F2" w14:textId="440A8A5B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36A9F32" w14:textId="0C6A2EB6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08EC505" w14:textId="602946E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A91EFF3" w14:textId="3BAF0390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4286D53" w14:textId="5DF6E3F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3945A43" w14:textId="4D57ACE2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7902D33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7B20C57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49012DD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6307709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C536A70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727202E" w14:textId="0C585FF7" w:rsidR="003028D9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3028D9"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709" w:left="1418" w:header="720" w:footer="571" w:gutter="0"/>
          <w:pgNumType w:start="1"/>
          <w:cols w:space="720"/>
          <w:titlePg/>
        </w:sectPr>
      </w:pPr>
      <w:r>
        <w:rPr>
          <w:b/>
        </w:rPr>
        <w:t>Барнаул</w:t>
      </w:r>
      <w:r w:rsidR="002B5F99">
        <w:rPr>
          <w:b/>
        </w:rPr>
        <w:t>, 2021</w:t>
      </w:r>
    </w:p>
    <w:p w14:paraId="30E98303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4678"/>
      </w:tblGrid>
      <w:tr w:rsidR="00697AA6" w14:paraId="7E286D27" w14:textId="77777777" w:rsidTr="00697AA6">
        <w:trPr>
          <w:trHeight w:val="148"/>
        </w:trPr>
        <w:tc>
          <w:tcPr>
            <w:tcW w:w="5098" w:type="dxa"/>
            <w:shd w:val="clear" w:color="auto" w:fill="auto"/>
          </w:tcPr>
          <w:p w14:paraId="0953D492" w14:textId="77777777" w:rsidR="00697AA6" w:rsidRDefault="00697AA6" w:rsidP="00697AA6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4678" w:type="dxa"/>
            <w:shd w:val="clear" w:color="auto" w:fill="auto"/>
          </w:tcPr>
          <w:p w14:paraId="700EADA4" w14:textId="77777777" w:rsidR="00697AA6" w:rsidRDefault="00697AA6" w:rsidP="00697AA6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697AA6" w14:paraId="6C3072BB" w14:textId="77777777" w:rsidTr="00697AA6">
        <w:trPr>
          <w:trHeight w:val="332"/>
        </w:trPr>
        <w:tc>
          <w:tcPr>
            <w:tcW w:w="5098" w:type="dxa"/>
            <w:shd w:val="clear" w:color="auto" w:fill="auto"/>
          </w:tcPr>
          <w:p w14:paraId="6FF065AE" w14:textId="77777777" w:rsidR="00697AA6" w:rsidRDefault="00697AA6" w:rsidP="00697AA6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7479AF6E" w14:textId="77777777" w:rsidR="00697AA6" w:rsidRDefault="00697AA6" w:rsidP="00697AA6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678" w:type="dxa"/>
            <w:shd w:val="clear" w:color="auto" w:fill="auto"/>
          </w:tcPr>
          <w:p w14:paraId="7B4C0C76" w14:textId="77777777" w:rsidR="00697AA6" w:rsidRDefault="00697AA6" w:rsidP="00697AA6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2F8714A9" w14:textId="3455D16C" w:rsidR="00697AA6" w:rsidRDefault="00386935" w:rsidP="00697AA6">
            <w:pPr>
              <w:spacing w:line="240" w:lineRule="auto"/>
              <w:ind w:left="0" w:hanging="2"/>
            </w:pPr>
            <w:r>
              <w:t>09.04.01</w:t>
            </w:r>
          </w:p>
        </w:tc>
      </w:tr>
      <w:tr w:rsidR="00697AA6" w14:paraId="7ABAB415" w14:textId="77777777" w:rsidTr="00697AA6">
        <w:trPr>
          <w:trHeight w:val="332"/>
        </w:trPr>
        <w:tc>
          <w:tcPr>
            <w:tcW w:w="5098" w:type="dxa"/>
            <w:shd w:val="clear" w:color="auto" w:fill="auto"/>
          </w:tcPr>
          <w:p w14:paraId="19AE59E3" w14:textId="77777777" w:rsidR="00697AA6" w:rsidRDefault="00697AA6" w:rsidP="00697AA6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50BB06F2" w14:textId="66C62F30" w:rsidR="00697AA6" w:rsidRDefault="00386935" w:rsidP="00697AA6">
            <w:pPr>
              <w:spacing w:line="240" w:lineRule="auto"/>
              <w:ind w:left="0" w:hanging="2"/>
            </w:pPr>
            <w:r w:rsidRPr="00386935">
              <w:t>Информатика и вычислительная техника</w:t>
            </w:r>
          </w:p>
        </w:tc>
        <w:tc>
          <w:tcPr>
            <w:tcW w:w="4678" w:type="dxa"/>
            <w:shd w:val="clear" w:color="auto" w:fill="auto"/>
          </w:tcPr>
          <w:p w14:paraId="32065592" w14:textId="77777777" w:rsidR="00697AA6" w:rsidRDefault="00697AA6" w:rsidP="00697AA6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380D8BD8" w14:textId="56F09A57" w:rsidR="00697AA6" w:rsidRDefault="00386935" w:rsidP="00697AA6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679B88EE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5C84B60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                                                    </w:t>
      </w:r>
    </w:p>
    <w:p w14:paraId="0516CF1A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5713DBF4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FEA12BB" w14:textId="24EE331D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0" w:name="_Hlk87551126"/>
      <w:r w:rsidR="004107BE" w:rsidRPr="00824FE5">
        <w:t>№3  от  28.09.2021</w:t>
      </w:r>
      <w:bookmarkEnd w:id="0"/>
      <w:r w:rsidR="004107BE">
        <w:t xml:space="preserve"> </w:t>
      </w:r>
      <w:r>
        <w:t>г.</w:t>
      </w:r>
    </w:p>
    <w:p w14:paraId="5C53D2C3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6C970FD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9004DD6" w14:textId="77777777" w:rsidR="003028D9" w:rsidRDefault="002B5F99" w:rsidP="00697AA6">
      <w:pPr>
        <w:keepNext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8"/>
          <w:szCs w:val="28"/>
        </w:rPr>
      </w:pPr>
      <w:r>
        <w:br w:type="page"/>
      </w:r>
      <w:r>
        <w:rPr>
          <w:b/>
        </w:rPr>
        <w:lastRenderedPageBreak/>
        <w:t xml:space="preserve">ОБЩАЯ ХАРАКТЕРИСТИКА МОДУЛЯ </w:t>
      </w:r>
      <w:r>
        <w:t>ПРОМЫШЛЕННАЯ РАЗРАБОТКА ПРОГРАММНОГО ОБЕСПЕЧЕНИЯ</w:t>
      </w:r>
    </w:p>
    <w:p w14:paraId="2BB6DFDD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1B6E1F3" w14:textId="77777777" w:rsidR="003028D9" w:rsidRDefault="002B5F99" w:rsidP="00697AA6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05ABCA3C" w14:textId="77777777" w:rsidR="00697AA6" w:rsidRDefault="002B5F99" w:rsidP="00697AA6">
      <w:pPr>
        <w:spacing w:line="240" w:lineRule="auto"/>
        <w:ind w:left="-2" w:right="57" w:firstLineChars="295" w:firstLine="708"/>
        <w:jc w:val="both"/>
      </w:pPr>
      <w:r>
        <w:t>Модуль содержит следующие дисциплины: «Автоматизация машинного обучения» и «Программная инженерия».</w:t>
      </w:r>
    </w:p>
    <w:p w14:paraId="24C6B339" w14:textId="77777777" w:rsidR="00697AA6" w:rsidRDefault="002B5F99" w:rsidP="00697AA6">
      <w:pPr>
        <w:spacing w:line="240" w:lineRule="auto"/>
        <w:ind w:left="-2" w:right="57" w:firstLineChars="295" w:firstLine="708"/>
        <w:jc w:val="both"/>
      </w:pPr>
      <w:r>
        <w:t>Целью освоения дисциплины «Программная инженерия» является представление программной инженерии в виде целостного изложения, освещая концепцию процесса, различные методологии разработки программного обеспечения, отличие программной инженерии от других отраслей. Студент в ходе обучения учится оперировать профессиональными терминами и формирует представление о специфике профессии</w:t>
      </w:r>
      <w:r w:rsidR="00697AA6">
        <w:t xml:space="preserve">. </w:t>
      </w:r>
      <w:r>
        <w:t>Рассматриваются основные подходы к организации командной разработки систем машинного обучения и искусственного интеллекта, современные технологии разработки программного обеспечения, процессы командной разработки ПО, анализируются формальные и гибкие технологии разработки ПО, способы обеспечения качества программных продуктов и мотивации членов команды разработки ПО.</w:t>
      </w:r>
    </w:p>
    <w:p w14:paraId="3FC14987" w14:textId="5AFC86A8" w:rsidR="003028D9" w:rsidRDefault="002B5F99" w:rsidP="00697AA6">
      <w:pPr>
        <w:spacing w:line="240" w:lineRule="auto"/>
        <w:ind w:left="-2" w:right="57" w:firstLineChars="295" w:firstLine="708"/>
        <w:jc w:val="both"/>
      </w:pPr>
      <w:r>
        <w:t xml:space="preserve">В дисциплине «Автоматизация машинного обучения» рассматриваются подходы к созданию автоматических </w:t>
      </w:r>
      <w:proofErr w:type="spellStart"/>
      <w:r>
        <w:t>пайплайнов</w:t>
      </w:r>
      <w:proofErr w:type="spellEnd"/>
      <w:r>
        <w:t xml:space="preserve"> систем машинного обучения с использованием инструментов </w:t>
      </w:r>
      <w:proofErr w:type="spellStart"/>
      <w:r>
        <w:t>DevOps</w:t>
      </w:r>
      <w:proofErr w:type="spellEnd"/>
      <w:r>
        <w:t xml:space="preserve"> и </w:t>
      </w:r>
      <w:proofErr w:type="spellStart"/>
      <w:r>
        <w:t>MLOps</w:t>
      </w:r>
      <w:proofErr w:type="spellEnd"/>
      <w:r>
        <w:t xml:space="preserve">: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>/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Delivery</w:t>
      </w:r>
      <w:proofErr w:type="spellEnd"/>
      <w:r>
        <w:t xml:space="preserve">, </w:t>
      </w:r>
      <w:proofErr w:type="spellStart"/>
      <w:r>
        <w:t>Docker</w:t>
      </w:r>
      <w:proofErr w:type="spellEnd"/>
      <w:r>
        <w:t xml:space="preserve">, </w:t>
      </w:r>
      <w:proofErr w:type="spellStart"/>
      <w:r>
        <w:t>Kebernetis</w:t>
      </w:r>
      <w:proofErr w:type="spellEnd"/>
      <w:r>
        <w:t>, фреймворки систем автоматизации машинного обучения. Преимущественно рассматриваются бесплатные продукты с открытым исходным кодом.</w:t>
      </w:r>
    </w:p>
    <w:p w14:paraId="752EA292" w14:textId="77777777" w:rsidR="003028D9" w:rsidRDefault="003028D9" w:rsidP="00697AA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</w:pPr>
    </w:p>
    <w:p w14:paraId="191FB5C6" w14:textId="77777777" w:rsidR="003028D9" w:rsidRDefault="002B5F99" w:rsidP="00697AA6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708D34C9" w14:textId="77777777" w:rsidR="003028D9" w:rsidRDefault="002B5F99" w:rsidP="00697AA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f4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3028D9" w14:paraId="340A23A0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E446" w14:textId="77777777" w:rsidR="003028D9" w:rsidRDefault="002B5F99" w:rsidP="00697AA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48F1" w14:textId="77777777" w:rsidR="003028D9" w:rsidRDefault="002B5F99" w:rsidP="00697AA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1499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3028D9" w14:paraId="478FD20E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57623" w14:textId="77777777" w:rsidR="003028D9" w:rsidRDefault="002B5F99" w:rsidP="00697AA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DB5A" w14:textId="77777777" w:rsidR="003028D9" w:rsidRDefault="002B5F99" w:rsidP="00697AA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Автоматизация машинного обучения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0634" w14:textId="77777777" w:rsidR="003028D9" w:rsidRDefault="002B5F99" w:rsidP="00697AA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./216 ч.</w:t>
            </w:r>
          </w:p>
        </w:tc>
      </w:tr>
      <w:tr w:rsidR="003028D9" w14:paraId="6BC1040B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42C4" w14:textId="77777777" w:rsidR="003028D9" w:rsidRDefault="002B5F99" w:rsidP="00697AA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57AF" w14:textId="77777777" w:rsidR="003028D9" w:rsidRDefault="002B5F99" w:rsidP="00697AA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Программная инженерия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9F6D" w14:textId="77777777" w:rsidR="003028D9" w:rsidRDefault="002B5F99" w:rsidP="00697AA6">
            <w:pP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./216 ч.</w:t>
            </w:r>
          </w:p>
        </w:tc>
      </w:tr>
      <w:tr w:rsidR="003028D9" w14:paraId="2446CB17" w14:textId="77777777">
        <w:trPr>
          <w:trHeight w:val="375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061E" w14:textId="77777777" w:rsidR="003028D9" w:rsidRDefault="002B5F99" w:rsidP="00697AA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8AEF" w14:textId="77777777" w:rsidR="003028D9" w:rsidRDefault="002B5F99" w:rsidP="00697AA6">
            <w:pP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./</w:t>
            </w:r>
            <w:r>
              <w:t xml:space="preserve"> </w:t>
            </w:r>
            <w:r>
              <w:rPr>
                <w:b/>
                <w:sz w:val="22"/>
                <w:szCs w:val="22"/>
              </w:rPr>
              <w:t>432 ч.</w:t>
            </w:r>
          </w:p>
        </w:tc>
      </w:tr>
    </w:tbl>
    <w:p w14:paraId="4AEA0A25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3E4F76AA" w14:textId="77777777" w:rsidR="003028D9" w:rsidRDefault="002B5F99" w:rsidP="00697AA6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f5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3028D9" w14:paraId="70A5619A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8820BE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C95A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highlight w:val="white"/>
              </w:rPr>
            </w:pPr>
            <w:r>
              <w:rPr>
                <w:highlight w:val="white"/>
              </w:rPr>
              <w:t>нет</w:t>
            </w:r>
          </w:p>
        </w:tc>
      </w:tr>
      <w:tr w:rsidR="003028D9" w14:paraId="21FE4D93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9E3DF8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11A9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нет</w:t>
            </w:r>
          </w:p>
        </w:tc>
      </w:tr>
    </w:tbl>
    <w:p w14:paraId="33F2B753" w14:textId="77777777" w:rsidR="003028D9" w:rsidRDefault="003028D9" w:rsidP="00697AA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38B6EC81" w14:textId="77777777" w:rsidR="003028D9" w:rsidRDefault="002B5F99" w:rsidP="00697AA6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5C9BF052" w14:textId="77777777" w:rsidR="003028D9" w:rsidRDefault="002B5F99" w:rsidP="00697AA6">
      <w:pPr>
        <w:spacing w:line="240" w:lineRule="auto"/>
        <w:ind w:left="0" w:hanging="2"/>
        <w:jc w:val="right"/>
      </w:pPr>
      <w:r>
        <w:t xml:space="preserve">Таблица 2.1 </w:t>
      </w:r>
    </w:p>
    <w:tbl>
      <w:tblPr>
        <w:tblStyle w:val="affff6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2565"/>
        <w:gridCol w:w="5340"/>
      </w:tblGrid>
      <w:tr w:rsidR="003028D9" w14:paraId="007EBF17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8A38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23998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85F59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индикаторы достижения компетенций</w:t>
            </w:r>
          </w:p>
        </w:tc>
      </w:tr>
      <w:tr w:rsidR="003028D9" w14:paraId="4392E9E2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57C3F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C3AC7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CAFB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21E7F" w14:paraId="4225DA27" w14:textId="77777777" w:rsidTr="00646626">
        <w:trPr>
          <w:trHeight w:val="220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234FC0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Автоматизация </w:t>
            </w:r>
            <w:proofErr w:type="gramStart"/>
            <w:r>
              <w:rPr>
                <w:sz w:val="22"/>
                <w:szCs w:val="22"/>
              </w:rPr>
              <w:t>машинного</w:t>
            </w:r>
            <w:proofErr w:type="gramEnd"/>
            <w:r>
              <w:rPr>
                <w:sz w:val="22"/>
                <w:szCs w:val="22"/>
              </w:rPr>
              <w:t xml:space="preserve"> обучения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71FC" w14:textId="77777777" w:rsidR="00921E7F" w:rsidRDefault="00921E7F" w:rsidP="00697AA6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ОПК-2. Способен разрабатывать оригинальные алгоритмы и программные средства, в том числе с использованием современных </w:t>
            </w:r>
            <w:r>
              <w:rPr>
                <w:sz w:val="22"/>
                <w:szCs w:val="22"/>
              </w:rPr>
              <w:lastRenderedPageBreak/>
              <w:t>интеллектуальных технологий, для решения профессиональных задач</w:t>
            </w:r>
          </w:p>
          <w:p w14:paraId="67ABF05C" w14:textId="77777777" w:rsidR="00921E7F" w:rsidRDefault="00921E7F" w:rsidP="00697AA6">
            <w:pPr>
              <w:spacing w:line="240" w:lineRule="auto"/>
              <w:ind w:leftChars="0" w:left="0" w:right="57" w:firstLineChars="0" w:firstLine="0"/>
              <w:rPr>
                <w:sz w:val="22"/>
                <w:szCs w:val="22"/>
              </w:rPr>
            </w:pP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5CBB" w14:textId="3CB5195F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ОПК-2.1. 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5309C29E" w14:textId="7AE40F82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ОПК-2.2. 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</w:t>
            </w:r>
            <w:r>
              <w:rPr>
                <w:sz w:val="22"/>
                <w:szCs w:val="22"/>
              </w:rPr>
              <w:lastRenderedPageBreak/>
              <w:t>профессиональных задач.</w:t>
            </w:r>
          </w:p>
          <w:p w14:paraId="2B359870" w14:textId="518EAEE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 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</w:tr>
      <w:tr w:rsidR="00921E7F" w14:paraId="70602B8B" w14:textId="77777777" w:rsidTr="00646626">
        <w:trPr>
          <w:trHeight w:val="220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EDF5D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BBA6B" w14:textId="77777777" w:rsidR="00921E7F" w:rsidRDefault="00921E7F" w:rsidP="00697AA6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 Способен разрабатывать и модернизировать программное и аппаратное обеспечение информационных и автоматизированных систем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D311" w14:textId="38D699EB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ОПК-5.1. Знать современное программное и аппаратное обеспечение информационных и автоматизированных систем.</w:t>
            </w:r>
          </w:p>
          <w:p w14:paraId="60AF42BC" w14:textId="50820575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ОПК-5.2. Уметь разрабатывать программное и аппаратное обеспечение информационных и автоматизированных систем для решения профессиональных задач.</w:t>
            </w:r>
          </w:p>
          <w:p w14:paraId="1C68826C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ОПК-5.3. Владеть методами модернизации программного и аппаратного обеспечения информационных и автоматизированных систем для решения профессиональных задач</w:t>
            </w:r>
          </w:p>
        </w:tc>
      </w:tr>
      <w:tr w:rsidR="00921E7F" w14:paraId="246A8FAD" w14:textId="77777777" w:rsidTr="00646626">
        <w:trPr>
          <w:trHeight w:val="220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736A2F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5C20" w14:textId="58BCBF21" w:rsidR="00921E7F" w:rsidRDefault="00921E7F" w:rsidP="00697AA6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 </w:t>
            </w:r>
            <w:r w:rsidRPr="00697AA6">
              <w:rPr>
                <w:sz w:val="22"/>
                <w:szCs w:val="22"/>
              </w:rPr>
              <w:t>Способен исследовать современные проблемы и методы прикладной информатики и развития информационного общества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8C59" w14:textId="1AE62D98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ОПК-6.1. Знать: аппаратные средства и платформы инфраструктуры информационных технологий, виды, назначение, архитектуру, методы разработки и администрирования программно-аппаратных комплексов объекта профессиональной деятельности.</w:t>
            </w:r>
          </w:p>
          <w:p w14:paraId="6124549A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ОПК-6.2. Уметь: анализировать техническое задание, разрабатывать и оптимизировать программный код для решения задач обработки информации и автоматизированного проектирования.</w:t>
            </w:r>
          </w:p>
          <w:p w14:paraId="0FD61EDC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ОПК-6.3. Владеть: методами составления технической документации по использованию и настройке компонентов программно-аппаратного комплекса.</w:t>
            </w:r>
          </w:p>
        </w:tc>
      </w:tr>
      <w:tr w:rsidR="00921E7F" w14:paraId="61A6CF46" w14:textId="77777777" w:rsidTr="00646626">
        <w:trPr>
          <w:trHeight w:val="220"/>
        </w:trPr>
        <w:tc>
          <w:tcPr>
            <w:tcW w:w="1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F89A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11059" w14:textId="60919054" w:rsidR="00921E7F" w:rsidRPr="00921E7F" w:rsidRDefault="00921E7F" w:rsidP="00921E7F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ОПК-10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применять методы системного анализа и программное обеспечение для системного моделирования с целью решения задач в сфере исследовательской деятельности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888A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ОПК-10.1. Использует методы системного анализа для постановки задач и отыскания возможных путей их решения в сфере исследовательской деятельности</w:t>
            </w:r>
          </w:p>
          <w:p w14:paraId="5EDD0F74" w14:textId="38276BFD" w:rsidR="00921E7F" w:rsidRP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ОПК-10.2. Настраивает, </w:t>
            </w:r>
            <w:proofErr w:type="gramStart"/>
            <w:r w:rsidRPr="00921E7F">
              <w:rPr>
                <w:sz w:val="22"/>
                <w:szCs w:val="22"/>
              </w:rPr>
              <w:t>конфигурирует и адаптирует</w:t>
            </w:r>
            <w:proofErr w:type="gramEnd"/>
            <w:r w:rsidRPr="00921E7F">
              <w:rPr>
                <w:sz w:val="22"/>
                <w:szCs w:val="22"/>
              </w:rPr>
              <w:t xml:space="preserve"> программные средства системного моделирования для постановки и решения задач в сфере исследовательской деятельности</w:t>
            </w:r>
          </w:p>
        </w:tc>
      </w:tr>
      <w:tr w:rsidR="00921E7F" w14:paraId="78DF2932" w14:textId="77777777" w:rsidTr="00D03986">
        <w:trPr>
          <w:trHeight w:val="220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16AAB4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Программная инженерия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010F" w14:textId="77777777" w:rsidR="00921E7F" w:rsidRDefault="00921E7F" w:rsidP="00F02CEE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ОПК-2. Способен разрабатывать оригинальные алгоритмы и программные средства, в том </w:t>
            </w: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  <w:r>
              <w:rPr>
                <w:sz w:val="22"/>
                <w:szCs w:val="22"/>
              </w:rPr>
              <w:t xml:space="preserve"> с использованием современных интеллектуальных технологий, для решения профессиональных задач</w:t>
            </w:r>
          </w:p>
          <w:p w14:paraId="1321B37D" w14:textId="77777777" w:rsidR="00921E7F" w:rsidRDefault="00921E7F" w:rsidP="00697AA6">
            <w:pPr>
              <w:spacing w:line="240" w:lineRule="auto"/>
              <w:ind w:leftChars="0" w:left="0" w:right="57" w:firstLineChars="0" w:firstLine="0"/>
              <w:rPr>
                <w:sz w:val="22"/>
                <w:szCs w:val="22"/>
              </w:rPr>
            </w:pP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656E" w14:textId="77777777" w:rsidR="00921E7F" w:rsidRDefault="00921E7F" w:rsidP="00F02C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ОПК-2.1. 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771E03A6" w14:textId="77777777" w:rsidR="00921E7F" w:rsidRDefault="00921E7F" w:rsidP="00F02C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ОПК-2.2. 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077D9C3B" w14:textId="557EFD93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 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</w:tr>
      <w:tr w:rsidR="00921E7F" w14:paraId="109C9148" w14:textId="77777777" w:rsidTr="00D03986">
        <w:trPr>
          <w:trHeight w:val="220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3C51FC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FCE6" w14:textId="03D2DD6D" w:rsidR="00921E7F" w:rsidRDefault="00921E7F" w:rsidP="00697AA6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ОПК-5.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разрабатывать и модернизировать </w:t>
            </w:r>
            <w:r>
              <w:rPr>
                <w:sz w:val="22"/>
                <w:szCs w:val="22"/>
              </w:rPr>
              <w:lastRenderedPageBreak/>
              <w:t>программное и аппаратное обеспечение информационных и автоматизированных систем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5D16" w14:textId="77777777" w:rsidR="00921E7F" w:rsidRDefault="00921E7F" w:rsidP="00F02C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ОПК-5.1. Знать современное программное и аппаратное обеспечение информационных и автоматизированных систем.</w:t>
            </w:r>
          </w:p>
          <w:p w14:paraId="56510190" w14:textId="77777777" w:rsidR="00921E7F" w:rsidRDefault="00921E7F" w:rsidP="00F02C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ОПК-5.2. Уметь разрабатывать программное и аппаратное обеспечение информационных и автоматизированных систем для решения профессиональных задач.</w:t>
            </w:r>
          </w:p>
          <w:p w14:paraId="3EB06842" w14:textId="7CB5D2B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ОПК-5.3. Владеть методами модернизации программного и аппаратного обеспечения информационных и автоматизированных систем для решения профессиональных задач</w:t>
            </w:r>
          </w:p>
        </w:tc>
      </w:tr>
      <w:tr w:rsidR="00921E7F" w14:paraId="34FA5161" w14:textId="77777777" w:rsidTr="00D03986">
        <w:trPr>
          <w:trHeight w:val="220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E40CF" w14:textId="77777777" w:rsidR="00921E7F" w:rsidRDefault="00921E7F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343E" w14:textId="6661BBC7" w:rsidR="00921E7F" w:rsidRDefault="00921E7F" w:rsidP="00697AA6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 </w:t>
            </w:r>
            <w:proofErr w:type="gramStart"/>
            <w:r w:rsidRPr="00697AA6">
              <w:rPr>
                <w:sz w:val="22"/>
                <w:szCs w:val="22"/>
              </w:rPr>
              <w:t>Способен</w:t>
            </w:r>
            <w:proofErr w:type="gramEnd"/>
            <w:r w:rsidRPr="00697AA6">
              <w:rPr>
                <w:sz w:val="22"/>
                <w:szCs w:val="22"/>
              </w:rPr>
              <w:t xml:space="preserve"> исследовать современные проблемы и методы прикладной информатики и развития информационного общества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A087" w14:textId="77777777" w:rsidR="00921E7F" w:rsidRDefault="00921E7F" w:rsidP="00F02C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ОПК-6.1. Знать: аппаратные средства и платформы инфраструктуры информационных технологий, виды, назначение, архитектуру, методы разработки и администрирования программно-аппаратных комплексов объекта профессиональной деятельности.</w:t>
            </w:r>
          </w:p>
          <w:p w14:paraId="5EB42FB6" w14:textId="77777777" w:rsidR="00921E7F" w:rsidRDefault="00921E7F" w:rsidP="00F02C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ОПК-6.2. Уметь: анализировать техническое задание, </w:t>
            </w:r>
            <w:proofErr w:type="gramStart"/>
            <w:r>
              <w:rPr>
                <w:sz w:val="22"/>
                <w:szCs w:val="22"/>
              </w:rPr>
              <w:t>разрабатывать и оптимизировать</w:t>
            </w:r>
            <w:proofErr w:type="gramEnd"/>
            <w:r>
              <w:rPr>
                <w:sz w:val="22"/>
                <w:szCs w:val="22"/>
              </w:rPr>
              <w:t xml:space="preserve"> программный код для решения задач обработки информации и автоматизированного проектирования.</w:t>
            </w:r>
          </w:p>
          <w:p w14:paraId="3DA9C513" w14:textId="41973CB2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ОПК-6.3. Владеть: методами составления технической документации по использованию и настройке компонентов программно-аппаратного комплекса.</w:t>
            </w:r>
          </w:p>
        </w:tc>
      </w:tr>
      <w:tr w:rsidR="00921E7F" w14:paraId="3C4C1995" w14:textId="77777777" w:rsidTr="00D03986">
        <w:trPr>
          <w:trHeight w:val="220"/>
        </w:trPr>
        <w:tc>
          <w:tcPr>
            <w:tcW w:w="1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29E1" w14:textId="77777777" w:rsidR="00921E7F" w:rsidRDefault="00921E7F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8292" w14:textId="620061DD" w:rsidR="00921E7F" w:rsidRDefault="00921E7F" w:rsidP="00697AA6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proofErr w:type="gramStart"/>
            <w:r w:rsidRPr="00921E7F">
              <w:rPr>
                <w:sz w:val="22"/>
                <w:szCs w:val="22"/>
              </w:rPr>
              <w:t>ОПК-10 (Способен применять методы системного анализа и программное обеспечение для системного моделирования с целью решения задач в сфере исследовательской деятельности</w:t>
            </w:r>
            <w:proofErr w:type="gramEnd"/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3606" w14:textId="77777777" w:rsidR="00921E7F" w:rsidRDefault="00921E7F" w:rsidP="00F02C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ОПК-10.1. Использует методы системного анализа для постановки задач и отыскания возможных путей их решения в сфере исследовательской деятельности</w:t>
            </w:r>
          </w:p>
          <w:p w14:paraId="4932C8BF" w14:textId="66A05CBE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ОПК-10.2. Настраивает, </w:t>
            </w:r>
            <w:proofErr w:type="gramStart"/>
            <w:r w:rsidRPr="00921E7F">
              <w:rPr>
                <w:sz w:val="22"/>
                <w:szCs w:val="22"/>
              </w:rPr>
              <w:t>конфигурирует и адаптирует</w:t>
            </w:r>
            <w:proofErr w:type="gramEnd"/>
            <w:r w:rsidRPr="00921E7F">
              <w:rPr>
                <w:sz w:val="22"/>
                <w:szCs w:val="22"/>
              </w:rPr>
              <w:t xml:space="preserve"> программные средства системного моделирования для постановки и решения задач в сфере исследовательской деятельности</w:t>
            </w:r>
          </w:p>
        </w:tc>
      </w:tr>
    </w:tbl>
    <w:p w14:paraId="0210CA29" w14:textId="77777777" w:rsidR="003028D9" w:rsidRDefault="003028D9" w:rsidP="00697AA6">
      <w:pPr>
        <w:spacing w:line="240" w:lineRule="auto"/>
        <w:ind w:left="0" w:hanging="2"/>
        <w:jc w:val="both"/>
      </w:pPr>
    </w:p>
    <w:p w14:paraId="59284B27" w14:textId="77777777" w:rsidR="003028D9" w:rsidRDefault="002B5F99" w:rsidP="00697AA6">
      <w:pPr>
        <w:spacing w:line="240" w:lineRule="auto"/>
        <w:ind w:left="0" w:hanging="2"/>
        <w:jc w:val="right"/>
      </w:pPr>
      <w:r>
        <w:t xml:space="preserve">Таблица 2.2 </w:t>
      </w:r>
    </w:p>
    <w:tbl>
      <w:tblPr>
        <w:tblStyle w:val="affff7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205"/>
        <w:gridCol w:w="2565"/>
        <w:gridCol w:w="3225"/>
      </w:tblGrid>
      <w:tr w:rsidR="003028D9" w14:paraId="2ADC9E2A" w14:textId="77777777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042F9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63D2B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59E6C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B5C32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3028D9" w14:paraId="53A22A2D" w14:textId="77777777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C8D58" w14:textId="77777777" w:rsidR="003028D9" w:rsidRDefault="002B5F99" w:rsidP="00697AA6">
            <w:pP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4BE0" w14:textId="77777777" w:rsidR="003028D9" w:rsidRDefault="002B5F99" w:rsidP="00697AA6">
            <w:pP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A139" w14:textId="77777777" w:rsidR="003028D9" w:rsidRDefault="002B5F99" w:rsidP="00697AA6">
            <w:pPr>
              <w:spacing w:line="240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3E12B" w14:textId="77777777" w:rsidR="003028D9" w:rsidRDefault="002B5F99" w:rsidP="00697AA6">
            <w:pPr>
              <w:spacing w:line="240" w:lineRule="auto"/>
              <w:ind w:left="0" w:hanging="2"/>
              <w:jc w:val="center"/>
            </w:pPr>
            <w:r>
              <w:t>4</w:t>
            </w:r>
          </w:p>
        </w:tc>
      </w:tr>
      <w:tr w:rsidR="003028D9" w14:paraId="447A00A3" w14:textId="77777777">
        <w:trPr>
          <w:trHeight w:val="220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EE6C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Автоматизация машинного обучения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5232" w14:textId="66DD60D8" w:rsidR="003028D9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ПК-1.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искусственного интеллекта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FB0A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9549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0DB3C42F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ПК-1.2. У-1. Умеет выбирать, применять и интегрировать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</w:tr>
      <w:tr w:rsidR="00921E7F" w14:paraId="14CD9385" w14:textId="77777777">
        <w:trPr>
          <w:trHeight w:val="220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74496" w14:textId="77777777" w:rsidR="00921E7F" w:rsidRDefault="00921E7F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DA06" w14:textId="361D99FF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ПК-3.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0679" w14:textId="54E98128" w:rsidR="00921E7F" w:rsidRP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ПК-3.3. Разрабатывает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921E7F">
              <w:rPr>
                <w:sz w:val="22"/>
                <w:szCs w:val="22"/>
              </w:rPr>
              <w:t>контроля за</w:t>
            </w:r>
            <w:proofErr w:type="gramEnd"/>
            <w:r w:rsidRPr="00921E7F">
              <w:rPr>
                <w:sz w:val="22"/>
                <w:szCs w:val="22"/>
              </w:rPr>
              <w:t xml:space="preserve"> соблюдением указанных методологий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0D60" w14:textId="77777777" w:rsidR="00921E7F" w:rsidRPr="00921E7F" w:rsidRDefault="00921E7F" w:rsidP="00921E7F">
            <w:pPr>
              <w:ind w:left="0" w:hanging="2"/>
              <w:jc w:val="both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ПК-3.3. З-1. Знает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921E7F">
              <w:rPr>
                <w:sz w:val="22"/>
                <w:szCs w:val="22"/>
              </w:rPr>
              <w:t>контроля за</w:t>
            </w:r>
            <w:proofErr w:type="gramEnd"/>
            <w:r w:rsidRPr="00921E7F">
              <w:rPr>
                <w:sz w:val="22"/>
                <w:szCs w:val="22"/>
              </w:rPr>
              <w:t xml:space="preserve"> соблюдением указанных методологий</w:t>
            </w:r>
          </w:p>
          <w:p w14:paraId="334C650E" w14:textId="3B70E1EF" w:rsidR="00921E7F" w:rsidRP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ПК-3.3. У-1. Умеет разрабатывать унифицированные и обновляемые методологии описания, сбора и разметки данных, а также механизмы </w:t>
            </w:r>
            <w:proofErr w:type="gramStart"/>
            <w:r w:rsidRPr="00921E7F">
              <w:rPr>
                <w:sz w:val="22"/>
                <w:szCs w:val="22"/>
              </w:rPr>
              <w:t>контроля за</w:t>
            </w:r>
            <w:proofErr w:type="gramEnd"/>
            <w:r w:rsidRPr="00921E7F">
              <w:rPr>
                <w:sz w:val="22"/>
                <w:szCs w:val="22"/>
              </w:rPr>
              <w:t xml:space="preserve"> соблюдением указанных методологий</w:t>
            </w:r>
          </w:p>
        </w:tc>
      </w:tr>
      <w:tr w:rsidR="00921E7F" w14:paraId="04C32B4A" w14:textId="77777777" w:rsidTr="00921E7F">
        <w:trPr>
          <w:trHeight w:val="4961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0918" w14:textId="77777777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Программная инженерия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A4E7" w14:textId="05B05B4D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ПК-1.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искусственного интеллекта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86E7" w14:textId="3FBE390C" w:rsidR="00921E7F" w:rsidRP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3252" w14:textId="77777777" w:rsidR="00921E7F" w:rsidRPr="00921E7F" w:rsidRDefault="00921E7F" w:rsidP="00921E7F">
            <w:pPr>
              <w:ind w:left="0" w:hanging="2"/>
              <w:jc w:val="both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5E9B3EC0" w14:textId="1E7D32F5" w:rsidR="00921E7F" w:rsidRP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ПК-1.2. У-1. Умеет выбирать, </w:t>
            </w:r>
            <w:proofErr w:type="gramStart"/>
            <w:r w:rsidRPr="00921E7F">
              <w:rPr>
                <w:sz w:val="22"/>
                <w:szCs w:val="22"/>
              </w:rPr>
              <w:t>применять и интегрировать</w:t>
            </w:r>
            <w:proofErr w:type="gramEnd"/>
            <w:r w:rsidRPr="00921E7F">
              <w:rPr>
                <w:sz w:val="22"/>
                <w:szCs w:val="22"/>
              </w:rPr>
              <w:t xml:space="preserve">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</w:tr>
      <w:tr w:rsidR="00921E7F" w14:paraId="55E4B6B0" w14:textId="77777777">
        <w:trPr>
          <w:trHeight w:val="220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59B3" w14:textId="77777777" w:rsidR="00921E7F" w:rsidRDefault="00921E7F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FB1F" w14:textId="63DF2D76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ПК-2.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выбирать, разрабатывать и проводить экспериментальную проверку работоспособности программных компонентов систем искусственного интеллекта по обеспечению требуемых критериев эффективности и качества функционирования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BEF5" w14:textId="616119D2" w:rsidR="00921E7F" w:rsidRP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ПК-2.1. </w:t>
            </w:r>
            <w:proofErr w:type="gramStart"/>
            <w:r w:rsidRPr="00921E7F">
              <w:rPr>
                <w:sz w:val="22"/>
                <w:szCs w:val="22"/>
              </w:rPr>
              <w:t>Выбирает и разрабатывает</w:t>
            </w:r>
            <w:proofErr w:type="gramEnd"/>
            <w:r w:rsidRPr="00921E7F">
              <w:rPr>
                <w:sz w:val="22"/>
                <w:szCs w:val="22"/>
              </w:rPr>
              <w:t xml:space="preserve"> программные компоненты систем искусственного интеллекта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9455" w14:textId="77777777" w:rsidR="00921E7F" w:rsidRPr="00921E7F" w:rsidRDefault="00921E7F" w:rsidP="00921E7F">
            <w:pPr>
              <w:ind w:left="0" w:hanging="2"/>
              <w:jc w:val="both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ПК-2.1. З-1. Знает основные критерии эффективности и качества функционирования системы искусственного интеллекта: точность, релевантность, достоверность, целостность, быстрота решения задач, надежность, защищенность функционирования систем искусственного интеллекта</w:t>
            </w:r>
          </w:p>
          <w:p w14:paraId="735C6F78" w14:textId="77777777" w:rsidR="00921E7F" w:rsidRPr="00921E7F" w:rsidRDefault="00921E7F" w:rsidP="00921E7F">
            <w:pPr>
              <w:ind w:left="0" w:hanging="2"/>
              <w:jc w:val="both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>ПК-2.1. З-2. Знает методы, языки и программные средства разработки программных компонентов систем искусственного интеллекта</w:t>
            </w:r>
          </w:p>
          <w:p w14:paraId="2DE218F8" w14:textId="3C2D52B1" w:rsidR="00921E7F" w:rsidRP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ПК-2.1. У-1. Умеет выбирать, адаптировать, </w:t>
            </w:r>
            <w:proofErr w:type="gramStart"/>
            <w:r w:rsidRPr="00921E7F">
              <w:rPr>
                <w:sz w:val="22"/>
                <w:szCs w:val="22"/>
              </w:rPr>
              <w:t>разрабатывать и интегрировать</w:t>
            </w:r>
            <w:proofErr w:type="gramEnd"/>
            <w:r w:rsidRPr="00921E7F">
              <w:rPr>
                <w:sz w:val="22"/>
                <w:szCs w:val="22"/>
              </w:rPr>
              <w:t xml:space="preserve"> программные компоненты систем искусственного интеллекта с учетом основных критериев </w:t>
            </w:r>
            <w:r w:rsidRPr="00921E7F">
              <w:rPr>
                <w:sz w:val="22"/>
                <w:szCs w:val="22"/>
              </w:rPr>
              <w:lastRenderedPageBreak/>
              <w:t>эффективности и качества функционирования</w:t>
            </w:r>
          </w:p>
        </w:tc>
      </w:tr>
      <w:tr w:rsidR="00921E7F" w14:paraId="33E91078" w14:textId="77777777">
        <w:trPr>
          <w:trHeight w:val="220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5A8D" w14:textId="77777777" w:rsidR="00921E7F" w:rsidRDefault="00921E7F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bookmarkStart w:id="1" w:name="_GoBack" w:colFirst="1" w:colLast="3"/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9A2E" w14:textId="290F7F0A" w:rsidR="00921E7F" w:rsidRDefault="00921E7F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  <w:szCs w:val="22"/>
              </w:rPr>
              <w:t xml:space="preserve">ПК-3. </w:t>
            </w:r>
            <w:proofErr w:type="gramStart"/>
            <w:r w:rsidRPr="00921E7F">
              <w:rPr>
                <w:sz w:val="22"/>
                <w:szCs w:val="22"/>
              </w:rPr>
              <w:t>Способен</w:t>
            </w:r>
            <w:proofErr w:type="gramEnd"/>
            <w:r w:rsidRPr="00921E7F">
              <w:rPr>
                <w:sz w:val="22"/>
                <w:szCs w:val="22"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B112" w14:textId="5503138D" w:rsidR="00921E7F" w:rsidRPr="00921E7F" w:rsidRDefault="00921E7F" w:rsidP="00921E7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</w:rPr>
              <w:t>ПК-3.2. Руководит исследовательской группой по разработке или совершенствованию методов и алгоритмов для решения комплекса задач предметной области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F11F" w14:textId="77777777" w:rsidR="00921E7F" w:rsidRPr="00921E7F" w:rsidRDefault="00921E7F" w:rsidP="00921E7F">
            <w:pPr>
              <w:ind w:left="0" w:hanging="2"/>
              <w:jc w:val="both"/>
              <w:rPr>
                <w:sz w:val="22"/>
              </w:rPr>
            </w:pPr>
            <w:r w:rsidRPr="00921E7F">
              <w:rPr>
                <w:sz w:val="22"/>
              </w:rPr>
              <w:t xml:space="preserve">ПК 3.2. З-1. Знает методы и критерии оценки качества моделей машинного обучения </w:t>
            </w:r>
          </w:p>
          <w:p w14:paraId="575A07C6" w14:textId="355C177E" w:rsidR="00921E7F" w:rsidRPr="00921E7F" w:rsidRDefault="00921E7F" w:rsidP="00921E7F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921E7F">
              <w:rPr>
                <w:sz w:val="22"/>
              </w:rPr>
              <w:t>ПК 3.2. У-1. Умеет определять критерии и метрики оценки результатов моделирования при построении систем искусственного интеллекта в исследуемой области</w:t>
            </w:r>
          </w:p>
        </w:tc>
      </w:tr>
      <w:bookmarkEnd w:id="1"/>
    </w:tbl>
    <w:p w14:paraId="0F29A7C2" w14:textId="77777777" w:rsidR="003028D9" w:rsidRDefault="003028D9" w:rsidP="00697A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sz w:val="20"/>
          <w:szCs w:val="20"/>
        </w:rPr>
      </w:pPr>
    </w:p>
    <w:p w14:paraId="4C1580FD" w14:textId="77777777" w:rsidR="003028D9" w:rsidRDefault="002B5F99" w:rsidP="00697AA6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700236A2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Обучение по дисциплинам модуля может осуществляться в очной форме. </w:t>
      </w:r>
    </w:p>
    <w:p w14:paraId="32366C53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14:paraId="69F509B5" w14:textId="5B143B5E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РАЗДЕЛ 2. СОДЕРЖАНИЕ И ОБЕСПЕЧЕНИЕ РЕАЛИЗАЦИИ ДИСЦИПЛИН МОДУЛЯ</w:t>
      </w:r>
    </w:p>
    <w:p w14:paraId="3A23624F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A7F5420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 xml:space="preserve">РАБОЧАЯ ПРОГРАММА ДИСЦИПЛИНЫ </w:t>
      </w:r>
    </w:p>
    <w:p w14:paraId="01CB5141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АВТОМАТИЗАЦИЯ МАШИННОГО ОБУЧЕНИЯ</w:t>
      </w:r>
    </w:p>
    <w:p w14:paraId="6FF8E761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AD159FE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p w14:paraId="30ECBB5C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8"/>
        <w:tblW w:w="964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2385"/>
        <w:gridCol w:w="2325"/>
        <w:gridCol w:w="1500"/>
        <w:gridCol w:w="2880"/>
      </w:tblGrid>
      <w:tr w:rsidR="003028D9" w14:paraId="1FD1CDC4" w14:textId="77777777">
        <w:trPr>
          <w:trHeight w:val="29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C988F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55B27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6994C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3BFF2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E75765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0710852D" w14:textId="77777777" w:rsidR="003028D9" w:rsidRDefault="003028D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4107BE" w14:paraId="430F1567" w14:textId="77777777">
        <w:trPr>
          <w:trHeight w:val="176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F9771" w14:textId="77777777" w:rsidR="004107BE" w:rsidRPr="004107BE" w:rsidRDefault="004107BE" w:rsidP="004107BE">
            <w:pPr>
              <w:spacing w:line="240" w:lineRule="auto"/>
              <w:ind w:left="0" w:right="2" w:hanging="2"/>
              <w:jc w:val="center"/>
            </w:pPr>
            <w:r w:rsidRPr="004107BE">
              <w:t>1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1AF95" w14:textId="4973A251" w:rsidR="004107BE" w:rsidRDefault="004107BE" w:rsidP="004107BE">
            <w:pPr>
              <w:spacing w:line="240" w:lineRule="auto"/>
              <w:ind w:left="0" w:hanging="2"/>
              <w:jc w:val="center"/>
            </w:pPr>
            <w:r>
              <w:t>Козлов Д.Ю.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99F54" w14:textId="7426D9E2" w:rsidR="004107BE" w:rsidRDefault="004107BE" w:rsidP="004107BE">
            <w:pPr>
              <w:spacing w:line="240" w:lineRule="auto"/>
              <w:ind w:left="0" w:hanging="2"/>
              <w:jc w:val="center"/>
            </w:pPr>
            <w:r>
              <w:t>к.ф.-м.н., доцент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215D5" w14:textId="1181B8DA" w:rsidR="004107BE" w:rsidRDefault="004107BE" w:rsidP="004107BE">
            <w:pPr>
              <w:spacing w:line="240" w:lineRule="auto"/>
              <w:ind w:left="0" w:hanging="2"/>
              <w:jc w:val="center"/>
            </w:pPr>
            <w:r>
              <w:t>Зав. кафедрой информатики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C6EB0" w14:textId="389D3F83" w:rsidR="004107BE" w:rsidRDefault="004107BE" w:rsidP="004107BE">
            <w:pPr>
              <w:spacing w:line="240" w:lineRule="auto"/>
              <w:ind w:left="0" w:hanging="2"/>
              <w:jc w:val="center"/>
            </w:pPr>
            <w:r>
              <w:t xml:space="preserve">Кафедра информатики </w:t>
            </w:r>
          </w:p>
        </w:tc>
      </w:tr>
    </w:tbl>
    <w:p w14:paraId="16DFBCCD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55CF80B9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148A25B5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2D544D5" w14:textId="55046683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4107BE" w:rsidRPr="00824FE5">
        <w:t>№3  от  28.09.2021</w:t>
      </w:r>
      <w:r w:rsidR="004107BE">
        <w:t xml:space="preserve"> </w:t>
      </w:r>
      <w:r>
        <w:t>г.</w:t>
      </w:r>
    </w:p>
    <w:p w14:paraId="2FF2406F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7B9EBF75" w14:textId="6CA92A5F" w:rsidR="003028D9" w:rsidRDefault="002B5F99" w:rsidP="00697AA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2. СОДЕРЖАНИЕ И ОСОБЕННОСТИ РЕАЛИЗАЦИИ ДИСЦИПЛИНЫ  </w:t>
      </w:r>
      <w:r>
        <w:t>АВТОМАТИЗАЦИЯ МАШИННОГО ОБУЧЕНИЯ</w:t>
      </w:r>
    </w:p>
    <w:p w14:paraId="1423EEBE" w14:textId="77777777" w:rsidR="003028D9" w:rsidRDefault="003028D9" w:rsidP="00697AA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14:paraId="418ABB3A" w14:textId="77777777" w:rsidR="003028D9" w:rsidRDefault="002B5F99" w:rsidP="00697AA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09EB234C" w14:textId="77777777" w:rsidR="003028D9" w:rsidRDefault="002B5F99" w:rsidP="00697AA6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технология;</w:t>
      </w:r>
    </w:p>
    <w:p w14:paraId="1CB5CB05" w14:textId="77777777" w:rsidR="003028D9" w:rsidRDefault="002B5F99" w:rsidP="00697AA6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Смешанная модель обучения с использованием онлайн-курса;</w:t>
      </w:r>
    </w:p>
    <w:p w14:paraId="053A2FF7" w14:textId="77777777" w:rsidR="003028D9" w:rsidRDefault="002B5F99" w:rsidP="00697AA6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Исключительно электронного обучения с использованием онлайн-курса;</w:t>
      </w:r>
    </w:p>
    <w:p w14:paraId="368D5BFE" w14:textId="77777777" w:rsidR="003028D9" w:rsidRDefault="003028D9" w:rsidP="00697A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70C0"/>
        </w:rPr>
      </w:pPr>
    </w:p>
    <w:p w14:paraId="680EE5A1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 1</w:t>
      </w:r>
    </w:p>
    <w:tbl>
      <w:tblPr>
        <w:tblStyle w:val="affff9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3028D9" w14:paraId="799EEFC6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00213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667C4C72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D9E6F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5903ED2D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C3EC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3028D9" w14:paraId="17F8FF18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1843A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A844D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 в автоматизацию машинного обучения.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7902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Автоматизация администрирования </w:t>
            </w:r>
            <w:proofErr w:type="spellStart"/>
            <w:r>
              <w:rPr>
                <w:sz w:val="22"/>
                <w:szCs w:val="22"/>
              </w:rPr>
              <w:t>DevOps</w:t>
            </w:r>
            <w:proofErr w:type="spellEnd"/>
            <w:r>
              <w:rPr>
                <w:sz w:val="22"/>
                <w:szCs w:val="22"/>
              </w:rPr>
              <w:t xml:space="preserve">. Подход </w:t>
            </w:r>
            <w:proofErr w:type="spellStart"/>
            <w:r>
              <w:rPr>
                <w:sz w:val="22"/>
                <w:szCs w:val="22"/>
              </w:rPr>
              <w:t>Infrastructure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Code</w:t>
            </w:r>
            <w:proofErr w:type="spellEnd"/>
            <w:r>
              <w:rPr>
                <w:sz w:val="22"/>
                <w:szCs w:val="22"/>
              </w:rPr>
              <w:t xml:space="preserve">. Жизненный цикл приложений машинного обучения. Автоматизация машинного обучения </w:t>
            </w:r>
            <w:proofErr w:type="spellStart"/>
            <w:r>
              <w:rPr>
                <w:sz w:val="22"/>
                <w:szCs w:val="22"/>
              </w:rPr>
              <w:t>MLOps</w:t>
            </w:r>
            <w:proofErr w:type="spellEnd"/>
            <w:r>
              <w:rPr>
                <w:sz w:val="22"/>
                <w:szCs w:val="22"/>
              </w:rPr>
              <w:t>. Уровни автоматизации машинного обучения.</w:t>
            </w:r>
          </w:p>
        </w:tc>
      </w:tr>
      <w:tr w:rsidR="003028D9" w14:paraId="68AB76DB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F0C7E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F1045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Основы </w:t>
            </w:r>
            <w:proofErr w:type="spellStart"/>
            <w:r>
              <w:rPr>
                <w:sz w:val="22"/>
                <w:szCs w:val="22"/>
              </w:rPr>
              <w:t>Continuous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Delivery</w:t>
            </w:r>
            <w:proofErr w:type="spellEnd"/>
            <w:r>
              <w:rPr>
                <w:sz w:val="22"/>
                <w:szCs w:val="22"/>
              </w:rPr>
              <w:t xml:space="preserve"> (CD).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00062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 w:rsidRPr="00697AA6">
              <w:rPr>
                <w:sz w:val="22"/>
                <w:szCs w:val="22"/>
                <w:lang w:val="en-US"/>
              </w:rPr>
              <w:t xml:space="preserve">Continuous Integration </w:t>
            </w:r>
            <w:r>
              <w:rPr>
                <w:sz w:val="22"/>
                <w:szCs w:val="22"/>
              </w:rPr>
              <w:t>и</w:t>
            </w:r>
            <w:r w:rsidRPr="00697AA6">
              <w:rPr>
                <w:sz w:val="22"/>
                <w:szCs w:val="22"/>
                <w:lang w:val="en-US"/>
              </w:rPr>
              <w:t xml:space="preserve"> Continuous Delivery (CI/CD). </w:t>
            </w:r>
            <w:r>
              <w:rPr>
                <w:sz w:val="22"/>
                <w:szCs w:val="22"/>
              </w:rPr>
              <w:t>Инструменты CI/CD. Автоматическое развертывание приложений машинного обучения.</w:t>
            </w:r>
          </w:p>
        </w:tc>
      </w:tr>
      <w:tr w:rsidR="003028D9" w14:paraId="2B7B5771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FBA5CC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144EB7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Контейнеры.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C8085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контейнеров. </w:t>
            </w:r>
            <w:proofErr w:type="spellStart"/>
            <w:r>
              <w:rPr>
                <w:sz w:val="22"/>
                <w:szCs w:val="22"/>
              </w:rPr>
              <w:t>Docker</w:t>
            </w:r>
            <w:proofErr w:type="spellEnd"/>
            <w:r>
              <w:rPr>
                <w:sz w:val="22"/>
                <w:szCs w:val="22"/>
              </w:rPr>
              <w:t xml:space="preserve">. Установка и настройка </w:t>
            </w:r>
            <w:proofErr w:type="spellStart"/>
            <w:r>
              <w:rPr>
                <w:sz w:val="22"/>
                <w:szCs w:val="22"/>
              </w:rPr>
              <w:t>Docker</w:t>
            </w:r>
            <w:proofErr w:type="spellEnd"/>
            <w:r>
              <w:rPr>
                <w:sz w:val="22"/>
                <w:szCs w:val="22"/>
              </w:rPr>
              <w:t xml:space="preserve">. Создание контейнеров. Работа с контейнерами в </w:t>
            </w:r>
            <w:proofErr w:type="spellStart"/>
            <w:r>
              <w:rPr>
                <w:sz w:val="22"/>
                <w:szCs w:val="22"/>
              </w:rPr>
              <w:t>Docker</w:t>
            </w:r>
            <w:proofErr w:type="spellEnd"/>
            <w:r>
              <w:rPr>
                <w:sz w:val="22"/>
                <w:szCs w:val="22"/>
              </w:rPr>
              <w:t xml:space="preserve">. Управление сетевыми конфигурациями в </w:t>
            </w:r>
            <w:proofErr w:type="spellStart"/>
            <w:r>
              <w:rPr>
                <w:sz w:val="22"/>
                <w:szCs w:val="22"/>
              </w:rPr>
              <w:t>Docker</w:t>
            </w:r>
            <w:proofErr w:type="spellEnd"/>
            <w:r>
              <w:rPr>
                <w:sz w:val="22"/>
                <w:szCs w:val="22"/>
              </w:rPr>
              <w:t xml:space="preserve">. Обеспечение информационной безопасности в </w:t>
            </w:r>
            <w:proofErr w:type="spellStart"/>
            <w:r>
              <w:rPr>
                <w:sz w:val="22"/>
                <w:szCs w:val="22"/>
              </w:rPr>
              <w:t>Docker</w:t>
            </w:r>
            <w:proofErr w:type="spellEnd"/>
            <w:r>
              <w:rPr>
                <w:sz w:val="22"/>
                <w:szCs w:val="22"/>
              </w:rPr>
              <w:t xml:space="preserve">. Создание контейнеров с приложениями машинного обучения. </w:t>
            </w:r>
          </w:p>
        </w:tc>
      </w:tr>
      <w:tr w:rsidR="003028D9" w14:paraId="5B2DEEA1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65DD2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A1DF9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Облачные технологии и распределенные вычисления.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CCDBE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Облачные технологии. Центры обработки данных. Серверные кластеры. Инструменты автоматизации управления серверными кластерами: </w:t>
            </w:r>
            <w:proofErr w:type="spellStart"/>
            <w:r>
              <w:rPr>
                <w:sz w:val="22"/>
                <w:szCs w:val="22"/>
              </w:rPr>
              <w:t>Ansible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Chef</w:t>
            </w:r>
            <w:proofErr w:type="spellEnd"/>
            <w:r>
              <w:rPr>
                <w:sz w:val="22"/>
                <w:szCs w:val="22"/>
              </w:rPr>
              <w:t>. Обеспечение информационной безопасности в кластере серверов.</w:t>
            </w:r>
          </w:p>
        </w:tc>
      </w:tr>
      <w:tr w:rsidR="003028D9" w14:paraId="26B0548B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287307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D19389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контейнерами в кластере.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5A6E4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управления контейнерами. Инструменты управления контейнерами: </w:t>
            </w:r>
            <w:proofErr w:type="spellStart"/>
            <w:r>
              <w:rPr>
                <w:sz w:val="22"/>
                <w:szCs w:val="22"/>
              </w:rPr>
              <w:t>Kubernetes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Docker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Swarm</w:t>
            </w:r>
            <w:proofErr w:type="spellEnd"/>
            <w:r>
              <w:rPr>
                <w:sz w:val="22"/>
                <w:szCs w:val="22"/>
              </w:rPr>
              <w:t xml:space="preserve">. Автоматизация развертывания и управления контейнерами в </w:t>
            </w:r>
            <w:proofErr w:type="spellStart"/>
            <w:r>
              <w:rPr>
                <w:sz w:val="22"/>
                <w:szCs w:val="22"/>
              </w:rPr>
              <w:t>Kubernetes</w:t>
            </w:r>
            <w:proofErr w:type="spellEnd"/>
            <w:r>
              <w:rPr>
                <w:sz w:val="22"/>
                <w:szCs w:val="22"/>
              </w:rPr>
              <w:t xml:space="preserve">. Обеспечение информационной безопасности. Приложения </w:t>
            </w:r>
            <w:proofErr w:type="spellStart"/>
            <w:r>
              <w:rPr>
                <w:sz w:val="22"/>
                <w:szCs w:val="22"/>
              </w:rPr>
              <w:t>микросервисной</w:t>
            </w:r>
            <w:proofErr w:type="spellEnd"/>
            <w:r>
              <w:rPr>
                <w:sz w:val="22"/>
                <w:szCs w:val="22"/>
              </w:rPr>
              <w:t xml:space="preserve"> архитектуры в кластере </w:t>
            </w:r>
            <w:proofErr w:type="spellStart"/>
            <w:r>
              <w:rPr>
                <w:sz w:val="22"/>
                <w:szCs w:val="22"/>
              </w:rPr>
              <w:t>Kubernetes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</w:tr>
      <w:tr w:rsidR="003028D9" w14:paraId="001FA188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8188F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C30B67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</w:t>
            </w:r>
            <w:proofErr w:type="spellStart"/>
            <w:r>
              <w:rPr>
                <w:sz w:val="22"/>
                <w:szCs w:val="22"/>
              </w:rPr>
              <w:t>пайплайнов</w:t>
            </w:r>
            <w:proofErr w:type="spellEnd"/>
            <w:r>
              <w:rPr>
                <w:sz w:val="22"/>
                <w:szCs w:val="22"/>
              </w:rPr>
              <w:t xml:space="preserve"> машинного обучения. 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4602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Автоматизация процесса обучения моделей искусственного интеллекта. Инструменты автоматизации: создание </w:t>
            </w:r>
            <w:proofErr w:type="spellStart"/>
            <w:r>
              <w:rPr>
                <w:sz w:val="22"/>
                <w:szCs w:val="22"/>
              </w:rPr>
              <w:t>пайплайнов</w:t>
            </w:r>
            <w:proofErr w:type="spellEnd"/>
            <w:r>
              <w:rPr>
                <w:sz w:val="22"/>
                <w:szCs w:val="22"/>
              </w:rPr>
              <w:t xml:space="preserve"> машинного обучения. Использование CI/CD совместно с </w:t>
            </w:r>
            <w:proofErr w:type="spellStart"/>
            <w:r>
              <w:rPr>
                <w:sz w:val="22"/>
                <w:szCs w:val="22"/>
              </w:rPr>
              <w:t>пайплайнами</w:t>
            </w:r>
            <w:proofErr w:type="spellEnd"/>
            <w:r>
              <w:rPr>
                <w:sz w:val="22"/>
                <w:szCs w:val="22"/>
              </w:rPr>
              <w:t xml:space="preserve"> машинного обучения.</w:t>
            </w:r>
          </w:p>
        </w:tc>
      </w:tr>
      <w:tr w:rsidR="003028D9" w14:paraId="5E5C6228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499F9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3CECE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ABE5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Мониторинг работы приложений. Инструменты мониторинга: </w:t>
            </w:r>
            <w:proofErr w:type="spellStart"/>
            <w:r>
              <w:rPr>
                <w:sz w:val="22"/>
                <w:szCs w:val="22"/>
              </w:rPr>
              <w:t>Graphana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Prometheus</w:t>
            </w:r>
            <w:proofErr w:type="spellEnd"/>
            <w:r>
              <w:rPr>
                <w:sz w:val="22"/>
                <w:szCs w:val="22"/>
              </w:rPr>
              <w:t xml:space="preserve">. Мониторинг качества работы приложений машинного обучения.  </w:t>
            </w:r>
          </w:p>
        </w:tc>
      </w:tr>
      <w:tr w:rsidR="003028D9" w14:paraId="2A112C40" w14:textId="77777777">
        <w:trPr>
          <w:trHeight w:val="262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E7D03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EA5D2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Автоматизация машинного обучения.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38F0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Автоматизация работы </w:t>
            </w:r>
            <w:proofErr w:type="spellStart"/>
            <w:r>
              <w:rPr>
                <w:sz w:val="22"/>
                <w:szCs w:val="22"/>
              </w:rPr>
              <w:t>пайплайнов</w:t>
            </w:r>
            <w:proofErr w:type="spellEnd"/>
            <w:r>
              <w:rPr>
                <w:sz w:val="22"/>
                <w:szCs w:val="22"/>
              </w:rPr>
              <w:t xml:space="preserve"> машинного обучения. Сбор и подготовка новых данных для обучения. Автоматический перезапуск обучения на основе событий мониторинга. Инструменты автоматизации </w:t>
            </w:r>
            <w:proofErr w:type="gramStart"/>
            <w:r>
              <w:rPr>
                <w:sz w:val="22"/>
                <w:szCs w:val="22"/>
              </w:rPr>
              <w:t>машинного</w:t>
            </w:r>
            <w:proofErr w:type="gramEnd"/>
            <w:r>
              <w:rPr>
                <w:sz w:val="22"/>
                <w:szCs w:val="22"/>
              </w:rPr>
              <w:t xml:space="preserve"> обучения: </w:t>
            </w:r>
            <w:proofErr w:type="spellStart"/>
            <w:r>
              <w:rPr>
                <w:sz w:val="22"/>
                <w:szCs w:val="22"/>
              </w:rPr>
              <w:t>Kubeflow</w:t>
            </w:r>
            <w:proofErr w:type="spellEnd"/>
            <w:r>
              <w:rPr>
                <w:sz w:val="22"/>
                <w:szCs w:val="22"/>
              </w:rPr>
              <w:t xml:space="preserve">,   </w:t>
            </w:r>
            <w:proofErr w:type="spellStart"/>
            <w:r>
              <w:rPr>
                <w:sz w:val="22"/>
                <w:szCs w:val="22"/>
              </w:rPr>
              <w:t>MLFlow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TensorFlow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Extended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</w:tr>
    </w:tbl>
    <w:p w14:paraId="6FDB5DA7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DA4B7AB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4326F975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93CCB47" w14:textId="77777777" w:rsidR="003028D9" w:rsidRDefault="002B5F99" w:rsidP="00697AA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sz w:val="28"/>
          <w:szCs w:val="28"/>
        </w:rPr>
      </w:pPr>
      <w:r>
        <w:rPr>
          <w:b/>
        </w:rPr>
        <w:t>2.4. УЧЕБНО-МЕТОДИЧЕСКОЕ И ИНФОРМАЦИОННОЕ ОБЕСПЕЧЕНИЕ ДИСЦИПЛИНЫ Автоматизация машинного обучения</w:t>
      </w:r>
    </w:p>
    <w:p w14:paraId="3C4F5176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9F50092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  <w:r>
        <w:t xml:space="preserve"> </w:t>
      </w:r>
    </w:p>
    <w:p w14:paraId="117D1323" w14:textId="77777777" w:rsidR="003028D9" w:rsidRPr="00697AA6" w:rsidRDefault="002B5F99" w:rsidP="00697AA6">
      <w:pPr>
        <w:numPr>
          <w:ilvl w:val="0"/>
          <w:numId w:val="4"/>
        </w:numPr>
        <w:spacing w:line="240" w:lineRule="auto"/>
        <w:ind w:left="0" w:hanging="2"/>
        <w:jc w:val="both"/>
        <w:rPr>
          <w:lang w:val="en-US"/>
        </w:rPr>
      </w:pPr>
      <w:r w:rsidRPr="00697AA6">
        <w:rPr>
          <w:lang w:val="en-US"/>
        </w:rPr>
        <w:t xml:space="preserve">Machine Learning Operations. URL:  </w:t>
      </w:r>
      <w:hyperlink r:id="rId13">
        <w:r w:rsidRPr="00697AA6">
          <w:rPr>
            <w:color w:val="1155CC"/>
            <w:u w:val="single"/>
            <w:lang w:val="en-US"/>
          </w:rPr>
          <w:t>https://ml-ops.org/</w:t>
        </w:r>
      </w:hyperlink>
      <w:r w:rsidRPr="00697AA6">
        <w:rPr>
          <w:lang w:val="en-US"/>
        </w:rPr>
        <w:t xml:space="preserve"> (</w:t>
      </w:r>
      <w:r>
        <w:t>дата</w:t>
      </w:r>
      <w:r w:rsidRPr="00697AA6">
        <w:rPr>
          <w:lang w:val="en-US"/>
        </w:rPr>
        <w:t xml:space="preserve"> </w:t>
      </w:r>
      <w:r>
        <w:t>обращения</w:t>
      </w:r>
      <w:r w:rsidRPr="00697AA6">
        <w:rPr>
          <w:lang w:val="en-US"/>
        </w:rPr>
        <w:t xml:space="preserve">: 05.10.2021). </w:t>
      </w:r>
    </w:p>
    <w:p w14:paraId="0653DD8A" w14:textId="77777777" w:rsidR="003028D9" w:rsidRDefault="002B5F99" w:rsidP="00697AA6">
      <w:pPr>
        <w:numPr>
          <w:ilvl w:val="0"/>
          <w:numId w:val="4"/>
        </w:numPr>
        <w:spacing w:line="240" w:lineRule="auto"/>
        <w:ind w:left="0" w:hanging="2"/>
        <w:jc w:val="both"/>
      </w:pPr>
      <w:proofErr w:type="spellStart"/>
      <w:r w:rsidRPr="00697AA6">
        <w:rPr>
          <w:lang w:val="en-US"/>
        </w:rPr>
        <w:t>MLOps</w:t>
      </w:r>
      <w:proofErr w:type="spellEnd"/>
      <w:r w:rsidRPr="00697AA6">
        <w:rPr>
          <w:lang w:val="en-US"/>
        </w:rPr>
        <w:t xml:space="preserve">: Continuous delivery and automation pipelines in machine learning. </w:t>
      </w:r>
      <w:r>
        <w:t xml:space="preserve">URL:  </w:t>
      </w:r>
      <w:hyperlink r:id="rId14">
        <w:r>
          <w:rPr>
            <w:color w:val="1155CC"/>
            <w:u w:val="single"/>
          </w:rPr>
          <w:t>https://cloud.google.com/architecture/mlops-continuous-delivery-and-automation-pipelines-in-machine-learning</w:t>
        </w:r>
      </w:hyperlink>
      <w:r>
        <w:t xml:space="preserve">  (дата обращения: 05.10.2021). </w:t>
      </w:r>
    </w:p>
    <w:p w14:paraId="5A66B6F8" w14:textId="77777777" w:rsidR="003028D9" w:rsidRDefault="002B5F99" w:rsidP="00697AA6">
      <w:pPr>
        <w:numPr>
          <w:ilvl w:val="0"/>
          <w:numId w:val="4"/>
        </w:numPr>
        <w:spacing w:line="240" w:lineRule="auto"/>
        <w:ind w:left="0" w:hanging="2"/>
        <w:jc w:val="both"/>
      </w:pPr>
      <w:r>
        <w:t xml:space="preserve">Основы </w:t>
      </w:r>
      <w:proofErr w:type="spellStart"/>
      <w:r>
        <w:t>Kubernetes</w:t>
      </w:r>
      <w:proofErr w:type="spellEnd"/>
      <w:r>
        <w:t xml:space="preserve">. </w:t>
      </w:r>
      <w:hyperlink r:id="rId15">
        <w:r>
          <w:rPr>
            <w:color w:val="1155CC"/>
            <w:u w:val="single"/>
          </w:rPr>
          <w:t>https://kubernetes.io/ru/docs/tutorials/kubernetes-basics/</w:t>
        </w:r>
      </w:hyperlink>
      <w:r>
        <w:t xml:space="preserve"> (дата обращения: 05.10.2021). </w:t>
      </w:r>
    </w:p>
    <w:p w14:paraId="062BED52" w14:textId="0D21AB93" w:rsidR="003028D9" w:rsidRDefault="002B5F99" w:rsidP="00697AA6">
      <w:pPr>
        <w:numPr>
          <w:ilvl w:val="0"/>
          <w:numId w:val="4"/>
        </w:numPr>
        <w:spacing w:line="240" w:lineRule="auto"/>
        <w:ind w:left="0" w:hanging="2"/>
        <w:jc w:val="both"/>
      </w:pPr>
      <w:r>
        <w:t xml:space="preserve">Учебные пособия по </w:t>
      </w:r>
      <w:proofErr w:type="spellStart"/>
      <w:r>
        <w:t>TensorFlow</w:t>
      </w:r>
      <w:proofErr w:type="spellEnd"/>
      <w:r>
        <w:t xml:space="preserve"> в производственной среде </w:t>
      </w:r>
      <w:hyperlink r:id="rId16">
        <w:r>
          <w:rPr>
            <w:color w:val="1155CC"/>
            <w:u w:val="single"/>
          </w:rPr>
          <w:t>https://www.tensorflow.org/tfx/tutorials</w:t>
        </w:r>
      </w:hyperlink>
      <w:r>
        <w:t xml:space="preserve">  (дата обращения: 05.10.2021).  </w:t>
      </w:r>
    </w:p>
    <w:p w14:paraId="5E3C221A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3F52BF1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31E44AF7" w14:textId="77777777" w:rsidR="003028D9" w:rsidRDefault="002B5F99" w:rsidP="00697A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17">
        <w:r>
          <w:t>http://www.ieee.org/ieeexplore</w:t>
        </w:r>
      </w:hyperlink>
      <w:r>
        <w:t xml:space="preserve"> </w:t>
      </w:r>
    </w:p>
    <w:p w14:paraId="1E1CC484" w14:textId="77777777" w:rsidR="003028D9" w:rsidRPr="00697AA6" w:rsidRDefault="002B5F99" w:rsidP="00697A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697AA6">
        <w:rPr>
          <w:lang w:val="en-US"/>
        </w:rPr>
        <w:t xml:space="preserve">Oxford University Press – </w:t>
      </w:r>
      <w:hyperlink r:id="rId18">
        <w:r w:rsidRPr="00697AA6">
          <w:rPr>
            <w:lang w:val="en-US"/>
          </w:rPr>
          <w:t>http://www.oxfordjournals.org/en/</w:t>
        </w:r>
      </w:hyperlink>
      <w:r w:rsidRPr="00697AA6">
        <w:rPr>
          <w:lang w:val="en-US"/>
        </w:rPr>
        <w:t xml:space="preserve"> </w:t>
      </w:r>
    </w:p>
    <w:p w14:paraId="50ABCD2D" w14:textId="77777777" w:rsidR="003028D9" w:rsidRDefault="002B5F99" w:rsidP="00697A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lastRenderedPageBreak/>
        <w:t xml:space="preserve">Архив препринтов с открытым доступом – </w:t>
      </w:r>
      <w:hyperlink r:id="rId19">
        <w:r>
          <w:t>https://arxiv.org/</w:t>
        </w:r>
      </w:hyperlink>
      <w:r>
        <w:t xml:space="preserve"> </w:t>
      </w:r>
    </w:p>
    <w:p w14:paraId="69EB0D4A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969B6D5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797F93F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4C41C711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127EC792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4BAF133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23F81DB7" w14:textId="77777777" w:rsidR="003028D9" w:rsidRPr="00697AA6" w:rsidRDefault="002B5F99" w:rsidP="00697A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697AA6">
        <w:rPr>
          <w:lang w:val="en-US"/>
        </w:rPr>
        <w:t xml:space="preserve">Academic Search Ultimate EBSCO publishing – </w:t>
      </w:r>
      <w:hyperlink r:id="rId20">
        <w:r w:rsidRPr="00697AA6">
          <w:rPr>
            <w:color w:val="1155CC"/>
            <w:u w:val="single"/>
            <w:lang w:val="en-US"/>
          </w:rPr>
          <w:t>http://search.ebscohost.com</w:t>
        </w:r>
      </w:hyperlink>
    </w:p>
    <w:p w14:paraId="0098A909" w14:textId="77777777" w:rsidR="003028D9" w:rsidRPr="00697AA6" w:rsidRDefault="002B5F99" w:rsidP="00697A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697AA6">
        <w:rPr>
          <w:lang w:val="en-US"/>
        </w:rPr>
        <w:t xml:space="preserve">eBook Collections Springer Nature – </w:t>
      </w:r>
      <w:hyperlink r:id="rId21">
        <w:r w:rsidRPr="00697AA6">
          <w:rPr>
            <w:color w:val="1155CC"/>
            <w:u w:val="single"/>
            <w:lang w:val="en-US"/>
          </w:rPr>
          <w:t>https://link.springer.com/</w:t>
        </w:r>
      </w:hyperlink>
      <w:r w:rsidRPr="00697AA6">
        <w:rPr>
          <w:lang w:val="en-US"/>
        </w:rPr>
        <w:t xml:space="preserve"> </w:t>
      </w:r>
    </w:p>
    <w:p w14:paraId="3B69D04B" w14:textId="77777777" w:rsidR="00697AA6" w:rsidRDefault="002B5F99" w:rsidP="00697A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22">
        <w:r>
          <w:rPr>
            <w:color w:val="1155CC"/>
            <w:u w:val="single"/>
          </w:rPr>
          <w:t>https://scholar.google.ru/</w:t>
        </w:r>
      </w:hyperlink>
      <w:r>
        <w:t xml:space="preserve">  </w:t>
      </w:r>
    </w:p>
    <w:p w14:paraId="4E2C2B29" w14:textId="1A2F9741" w:rsidR="00697AA6" w:rsidRDefault="00697AA6" w:rsidP="00697A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23" w:history="1">
        <w:r w:rsidRPr="0081098E">
          <w:rPr>
            <w:rStyle w:val="a9"/>
          </w:rPr>
          <w:t>http://www.consultant.ru/</w:t>
        </w:r>
      </w:hyperlink>
      <w:r>
        <w:t>).</w:t>
      </w:r>
    </w:p>
    <w:p w14:paraId="09B8DBCE" w14:textId="43275578" w:rsidR="00697AA6" w:rsidRDefault="00697AA6" w:rsidP="00697A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24" w:history="1">
        <w:r w:rsidRPr="0081098E">
          <w:rPr>
            <w:rStyle w:val="a9"/>
          </w:rPr>
          <w:t>http://www.scopus.com</w:t>
        </w:r>
      </w:hyperlink>
      <w:r>
        <w:t>);</w:t>
      </w:r>
    </w:p>
    <w:p w14:paraId="5E8C391B" w14:textId="7DC87097" w:rsidR="00697AA6" w:rsidRDefault="00697AA6" w:rsidP="00697A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</w:t>
      </w:r>
    </w:p>
    <w:p w14:paraId="487F8021" w14:textId="77777777" w:rsidR="003028D9" w:rsidRDefault="002B5F99" w:rsidP="00697AA6">
      <w:pPr>
        <w:numPr>
          <w:ilvl w:val="0"/>
          <w:numId w:val="6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25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5E634C20" w14:textId="77777777" w:rsidR="003028D9" w:rsidRDefault="002B5F99" w:rsidP="00697AA6">
      <w:pPr>
        <w:numPr>
          <w:ilvl w:val="0"/>
          <w:numId w:val="6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26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226C552C" w14:textId="77777777" w:rsidR="003028D9" w:rsidRDefault="002B5F99" w:rsidP="00697AA6">
      <w:pPr>
        <w:numPr>
          <w:ilvl w:val="0"/>
          <w:numId w:val="6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27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310C41E4" w14:textId="77777777" w:rsidR="003028D9" w:rsidRDefault="002B5F99" w:rsidP="00697AA6">
      <w:pPr>
        <w:numPr>
          <w:ilvl w:val="0"/>
          <w:numId w:val="6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28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3E48978D" w14:textId="77777777" w:rsidR="003028D9" w:rsidRDefault="002B5F99" w:rsidP="00697AA6">
      <w:pPr>
        <w:numPr>
          <w:ilvl w:val="0"/>
          <w:numId w:val="6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29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01EAE042" w14:textId="77777777" w:rsidR="003028D9" w:rsidRDefault="002B5F99" w:rsidP="00697AA6">
      <w:pPr>
        <w:numPr>
          <w:ilvl w:val="0"/>
          <w:numId w:val="6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30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2AA9E3E6" w14:textId="77777777" w:rsidR="003028D9" w:rsidRDefault="002B5F99" w:rsidP="00697AA6">
      <w:pPr>
        <w:numPr>
          <w:ilvl w:val="0"/>
          <w:numId w:val="6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31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5298B091" w14:textId="77777777" w:rsidR="003028D9" w:rsidRDefault="002B5F99" w:rsidP="00697A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32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46BA9C7E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012643F" w14:textId="77777777" w:rsidR="003028D9" w:rsidRDefault="002B5F99" w:rsidP="00697AA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2.5. МАТЕРИАЛЬНО-ТЕХНИЧЕСКОЕ ОБЕСПЕЧЕНИЕ ДИСЦИПЛИНЫ Автоматизация машинного обучения</w:t>
      </w:r>
    </w:p>
    <w:p w14:paraId="77893310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68F05DCE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fa"/>
        <w:tblW w:w="963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1860"/>
        <w:gridCol w:w="3225"/>
        <w:gridCol w:w="3930"/>
      </w:tblGrid>
      <w:tr w:rsidR="003028D9" w14:paraId="10F4DC1E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6415E6C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281C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699A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311F6" w14:textId="5E4D0EFD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3028D9" w:rsidRPr="00921E7F" w14:paraId="47ABC7D2" w14:textId="77777777">
        <w:trPr>
          <w:trHeight w:val="22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CAD24E5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2F4C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Лекции.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42BD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экраном.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151E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Используется бесплатно-распространяемое программное обеспечение:</w:t>
            </w:r>
          </w:p>
          <w:p w14:paraId="6D8BEC2C" w14:textId="77777777" w:rsidR="003028D9" w:rsidRPr="00697AA6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697AA6">
              <w:rPr>
                <w:sz w:val="22"/>
                <w:szCs w:val="22"/>
                <w:lang w:val="en-US"/>
              </w:rPr>
              <w:t xml:space="preserve">Docker – </w:t>
            </w:r>
            <w:hyperlink r:id="rId33">
              <w:r w:rsidRPr="00697AA6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https://www.docker.com/</w:t>
              </w:r>
            </w:hyperlink>
            <w:r w:rsidRPr="00697AA6">
              <w:rPr>
                <w:sz w:val="22"/>
                <w:szCs w:val="22"/>
                <w:lang w:val="en-US"/>
              </w:rPr>
              <w:t xml:space="preserve"> </w:t>
            </w:r>
          </w:p>
          <w:p w14:paraId="2BF050BE" w14:textId="77777777" w:rsidR="003028D9" w:rsidRPr="00697AA6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697AA6">
              <w:rPr>
                <w:sz w:val="22"/>
                <w:szCs w:val="22"/>
                <w:lang w:val="en-US"/>
              </w:rPr>
              <w:t>Ansible</w:t>
            </w:r>
            <w:proofErr w:type="spellEnd"/>
            <w:r w:rsidRPr="00697AA6">
              <w:rPr>
                <w:sz w:val="22"/>
                <w:szCs w:val="22"/>
                <w:lang w:val="en-US"/>
              </w:rPr>
              <w:t xml:space="preserve"> – </w:t>
            </w:r>
            <w:hyperlink r:id="rId34">
              <w:r w:rsidRPr="00697AA6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https://www.ansible.com/</w:t>
              </w:r>
            </w:hyperlink>
            <w:r w:rsidRPr="00697AA6">
              <w:rPr>
                <w:sz w:val="22"/>
                <w:szCs w:val="22"/>
                <w:lang w:val="en-US"/>
              </w:rPr>
              <w:t xml:space="preserve"> </w:t>
            </w:r>
          </w:p>
          <w:p w14:paraId="3D564D22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Kubernetes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35">
              <w:r>
                <w:rPr>
                  <w:color w:val="1155CC"/>
                  <w:sz w:val="22"/>
                  <w:szCs w:val="22"/>
                  <w:u w:val="single"/>
                </w:rPr>
                <w:t>https://kubernetes.io/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32D9EF76" w14:textId="77777777" w:rsidR="003028D9" w:rsidRPr="00697AA6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Язык</w:t>
            </w:r>
            <w:r w:rsidRPr="00697AA6">
              <w:rPr>
                <w:sz w:val="22"/>
                <w:szCs w:val="22"/>
                <w:lang w:val="en-US"/>
              </w:rPr>
              <w:t xml:space="preserve"> Python – </w:t>
            </w:r>
            <w:hyperlink r:id="rId36">
              <w:r w:rsidRPr="00697AA6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https://www.python.org/</w:t>
              </w:r>
            </w:hyperlink>
          </w:p>
          <w:p w14:paraId="6DC46119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контроля версий </w:t>
            </w:r>
            <w:proofErr w:type="spellStart"/>
            <w:r>
              <w:rPr>
                <w:sz w:val="22"/>
                <w:szCs w:val="22"/>
              </w:rPr>
              <w:t>Git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37">
              <w:r>
                <w:rPr>
                  <w:color w:val="1155CC"/>
                  <w:sz w:val="22"/>
                  <w:szCs w:val="22"/>
                  <w:u w:val="single"/>
                </w:rPr>
                <w:t>https://git-scm.com</w:t>
              </w:r>
            </w:hyperlink>
          </w:p>
          <w:p w14:paraId="21CDF71E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GitHub</w:t>
            </w:r>
            <w:proofErr w:type="spellEnd"/>
            <w:r>
              <w:rPr>
                <w:sz w:val="22"/>
                <w:szCs w:val="22"/>
              </w:rPr>
              <w:t xml:space="preserve"> – https://github.com/</w:t>
            </w:r>
          </w:p>
          <w:p w14:paraId="758DF743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машинного обучения </w:t>
            </w:r>
            <w:proofErr w:type="spellStart"/>
            <w:r>
              <w:rPr>
                <w:sz w:val="22"/>
                <w:szCs w:val="22"/>
              </w:rPr>
              <w:t>Hugging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hyperlink r:id="rId38">
              <w:r>
                <w:rPr>
                  <w:color w:val="1155CC"/>
                  <w:sz w:val="22"/>
                  <w:szCs w:val="22"/>
                  <w:u w:val="single"/>
                </w:rPr>
                <w:t>https://huggingface.co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6253BC79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Облачная платформа </w:t>
            </w:r>
            <w:hyperlink r:id="rId39">
              <w:r>
                <w:rPr>
                  <w:color w:val="1155CC"/>
                  <w:sz w:val="22"/>
                  <w:szCs w:val="22"/>
                  <w:u w:val="single"/>
                </w:rPr>
                <w:t>https://www.heroku.com/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417266F7" w14:textId="77777777" w:rsidR="003028D9" w:rsidRPr="00697AA6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697AA6">
              <w:rPr>
                <w:sz w:val="22"/>
                <w:szCs w:val="22"/>
                <w:lang w:val="en-US"/>
              </w:rPr>
              <w:t>FastAPI</w:t>
            </w:r>
            <w:proofErr w:type="spellEnd"/>
            <w:r w:rsidRPr="00697AA6">
              <w:rPr>
                <w:sz w:val="22"/>
                <w:szCs w:val="22"/>
                <w:lang w:val="en-US"/>
              </w:rPr>
              <w:t xml:space="preserve"> – </w:t>
            </w:r>
            <w:hyperlink r:id="rId40">
              <w:r w:rsidRPr="00697AA6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https://fastapi.tiangolo.com/</w:t>
              </w:r>
            </w:hyperlink>
            <w:r w:rsidRPr="00697AA6">
              <w:rPr>
                <w:sz w:val="22"/>
                <w:szCs w:val="22"/>
                <w:lang w:val="en-US"/>
              </w:rPr>
              <w:t xml:space="preserve"> </w:t>
            </w:r>
          </w:p>
          <w:p w14:paraId="5CE4F8FB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управления базами данных – </w:t>
            </w:r>
            <w:hyperlink r:id="rId41">
              <w:r>
                <w:rPr>
                  <w:color w:val="1155CC"/>
                  <w:sz w:val="22"/>
                  <w:szCs w:val="22"/>
                  <w:u w:val="single"/>
                </w:rPr>
                <w:t>https://www.postgresql.org/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57309A8F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мониторинга </w:t>
            </w:r>
            <w:proofErr w:type="spellStart"/>
            <w:r>
              <w:rPr>
                <w:sz w:val="22"/>
                <w:szCs w:val="22"/>
              </w:rPr>
              <w:t>Prometheus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42">
              <w:r>
                <w:rPr>
                  <w:color w:val="1155CC"/>
                  <w:sz w:val="22"/>
                  <w:szCs w:val="22"/>
                  <w:u w:val="single"/>
                </w:rPr>
                <w:t>https://prometheus.io/</w:t>
              </w:r>
            </w:hyperlink>
          </w:p>
          <w:p w14:paraId="7EA656EF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мониторинга </w:t>
            </w:r>
            <w:proofErr w:type="spellStart"/>
            <w:r>
              <w:rPr>
                <w:sz w:val="22"/>
                <w:szCs w:val="22"/>
              </w:rPr>
              <w:t>Grafana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43">
              <w:r>
                <w:rPr>
                  <w:color w:val="1155CC"/>
                  <w:sz w:val="22"/>
                  <w:szCs w:val="22"/>
                  <w:u w:val="single"/>
                </w:rPr>
                <w:t>https://grafana.com/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14:paraId="4E61F9BF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автоматизации машинного обучения </w:t>
            </w:r>
            <w:proofErr w:type="spellStart"/>
            <w:r>
              <w:rPr>
                <w:sz w:val="22"/>
                <w:szCs w:val="22"/>
              </w:rPr>
              <w:t>Kuberflow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44">
              <w:r>
                <w:rPr>
                  <w:color w:val="1155CC"/>
                  <w:sz w:val="22"/>
                  <w:szCs w:val="22"/>
                  <w:u w:val="single"/>
                </w:rPr>
                <w:t>https://www.kubeflow.org/</w:t>
              </w:r>
            </w:hyperlink>
          </w:p>
          <w:p w14:paraId="1FB6F605" w14:textId="77777777" w:rsidR="003028D9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автоматизации машинного обучения </w:t>
            </w:r>
            <w:proofErr w:type="spellStart"/>
            <w:r>
              <w:rPr>
                <w:sz w:val="22"/>
                <w:szCs w:val="22"/>
              </w:rPr>
              <w:t>MLFlow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45">
              <w:r>
                <w:rPr>
                  <w:color w:val="1155CC"/>
                  <w:sz w:val="22"/>
                  <w:szCs w:val="22"/>
                  <w:u w:val="single"/>
                </w:rPr>
                <w:t>https://mlflow.org/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4908EB4B" w14:textId="77777777" w:rsidR="003028D9" w:rsidRPr="00697AA6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697AA6">
              <w:rPr>
                <w:sz w:val="22"/>
                <w:szCs w:val="22"/>
                <w:lang w:val="en-US"/>
              </w:rPr>
              <w:t xml:space="preserve">TensorFlow Extended – https://www.tensorflow.org/tfx </w:t>
            </w:r>
          </w:p>
          <w:p w14:paraId="76376F0A" w14:textId="77777777" w:rsidR="003028D9" w:rsidRPr="00697AA6" w:rsidRDefault="002B5F99" w:rsidP="00697AA6">
            <w:pPr>
              <w:numPr>
                <w:ilvl w:val="0"/>
                <w:numId w:val="11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697AA6">
              <w:rPr>
                <w:sz w:val="22"/>
                <w:szCs w:val="22"/>
                <w:lang w:val="en-US"/>
              </w:rPr>
              <w:t xml:space="preserve">Data Version Control – </w:t>
            </w:r>
            <w:hyperlink r:id="rId46">
              <w:r w:rsidRPr="00697AA6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https://dvc.org/</w:t>
              </w:r>
            </w:hyperlink>
            <w:r w:rsidRPr="00697AA6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3028D9" w14:paraId="3412B879" w14:textId="77777777">
        <w:trPr>
          <w:trHeight w:val="22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41DA06D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46F9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занятия.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7BF9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4CD3DE2A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экраном;</w:t>
            </w:r>
          </w:p>
          <w:p w14:paraId="76FEE1DF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оборудование;</w:t>
            </w:r>
          </w:p>
          <w:p w14:paraId="2B2C2871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Интернет.</w:t>
            </w:r>
          </w:p>
        </w:tc>
        <w:tc>
          <w:tcPr>
            <w:tcW w:w="3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376A" w14:textId="77777777" w:rsidR="003028D9" w:rsidRDefault="003028D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</w:tbl>
    <w:p w14:paraId="4D3BC110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86A6B1E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59C0B61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br w:type="page"/>
      </w:r>
    </w:p>
    <w:p w14:paraId="02D48B99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lastRenderedPageBreak/>
        <w:t>РАБОЧАЯ ПРОГРАММА ДИСЦИПЛИНЫ 2</w:t>
      </w:r>
    </w:p>
    <w:p w14:paraId="2EFC175E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</w:rPr>
      </w:pPr>
      <w:r>
        <w:t>ПРОГРАММНАЯ ИНЖЕНЕРИЯ</w:t>
      </w:r>
    </w:p>
    <w:p w14:paraId="18194021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</w:rPr>
      </w:pPr>
    </w:p>
    <w:p w14:paraId="1BBDE757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fb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20"/>
        <w:gridCol w:w="2252"/>
        <w:gridCol w:w="2410"/>
        <w:gridCol w:w="1488"/>
        <w:gridCol w:w="2775"/>
      </w:tblGrid>
      <w:tr w:rsidR="003028D9" w14:paraId="2A85ED36" w14:textId="77777777">
        <w:trPr>
          <w:trHeight w:val="2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FFE994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B083FE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C48E13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8B50D5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E4BB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595B9C3E" w14:textId="77777777" w:rsidR="003028D9" w:rsidRDefault="003028D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3028D9" w14:paraId="258BB62B" w14:textId="77777777">
        <w:trPr>
          <w:trHeight w:val="1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9FFAA" w14:textId="77777777" w:rsidR="003028D9" w:rsidRPr="004107BE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4107BE">
              <w:t>1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E93A2" w14:textId="3521E727" w:rsidR="003028D9" w:rsidRDefault="004107BE" w:rsidP="00697AA6">
            <w:pPr>
              <w:spacing w:line="240" w:lineRule="auto"/>
              <w:ind w:left="0" w:hanging="2"/>
              <w:jc w:val="center"/>
            </w:pPr>
            <w:r>
              <w:t>Михеева Т.В.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27A6E" w14:textId="7BD0ACBB" w:rsidR="003028D9" w:rsidRDefault="004107BE" w:rsidP="00697AA6">
            <w:pPr>
              <w:spacing w:line="240" w:lineRule="auto"/>
              <w:ind w:left="0" w:hanging="2"/>
              <w:jc w:val="center"/>
            </w:pPr>
            <w:proofErr w:type="spellStart"/>
            <w:r>
              <w:t>к.тех.н</w:t>
            </w:r>
            <w:proofErr w:type="spellEnd"/>
            <w:r>
              <w:t>., доцент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F99DC" w14:textId="7989DF26" w:rsidR="003028D9" w:rsidRDefault="004107BE" w:rsidP="00697AA6">
            <w:pPr>
              <w:spacing w:line="240" w:lineRule="auto"/>
              <w:ind w:left="0" w:hanging="2"/>
              <w:jc w:val="center"/>
            </w:pPr>
            <w:r>
              <w:t>Доцент каф. информатики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8D34" w14:textId="030D4B31" w:rsidR="003028D9" w:rsidRDefault="004107BE" w:rsidP="00697AA6">
            <w:pPr>
              <w:spacing w:line="240" w:lineRule="auto"/>
              <w:ind w:left="0" w:hanging="2"/>
              <w:jc w:val="center"/>
            </w:pPr>
            <w:r>
              <w:t>Кафедра информатики</w:t>
            </w:r>
          </w:p>
        </w:tc>
      </w:tr>
    </w:tbl>
    <w:p w14:paraId="1EA52297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32E5FE7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2521CE7A" w14:textId="77777777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CFAE296" w14:textId="5811EB3D" w:rsidR="00697AA6" w:rsidRDefault="00697AA6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2" w:name="_Hlk87554009"/>
      <w:r w:rsidR="004107BE" w:rsidRPr="00824FE5">
        <w:t>№3  от  28.09.2021</w:t>
      </w:r>
      <w:bookmarkEnd w:id="2"/>
      <w:r w:rsidR="00FE64F7">
        <w:t xml:space="preserve"> </w:t>
      </w:r>
      <w:r>
        <w:t>г.</w:t>
      </w:r>
    </w:p>
    <w:p w14:paraId="16188191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5768568" w14:textId="7755DE6F" w:rsidR="003028D9" w:rsidRDefault="002B5F99" w:rsidP="00697AA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</w:pPr>
      <w:r>
        <w:rPr>
          <w:b/>
        </w:rPr>
        <w:t>2. СОДЕРЖАНИЕ И ОСОБЕННОСТИ</w:t>
      </w:r>
      <w:r>
        <w:rPr>
          <w:b/>
          <w:sz w:val="22"/>
          <w:szCs w:val="22"/>
        </w:rPr>
        <w:t xml:space="preserve"> </w:t>
      </w:r>
      <w:r>
        <w:rPr>
          <w:b/>
        </w:rPr>
        <w:t xml:space="preserve">РЕАЛИЗАЦИИ ДИСЦИПЛИНЫ 2 </w:t>
      </w:r>
      <w:r>
        <w:t>ПРОГРАММНАЯ ИНЖЕНЕРИЯ</w:t>
      </w:r>
    </w:p>
    <w:p w14:paraId="6EE8AF89" w14:textId="77777777" w:rsidR="003028D9" w:rsidRDefault="002B5F99" w:rsidP="00697AA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</w:pPr>
      <w:r>
        <w:rPr>
          <w:b/>
        </w:rPr>
        <w:t>2.1. Технологии обучения, используемые при изучении дисциплины модуля</w:t>
      </w:r>
    </w:p>
    <w:p w14:paraId="5BB3DDCA" w14:textId="77777777" w:rsidR="003028D9" w:rsidRDefault="002B5F99" w:rsidP="00697AA6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</w:t>
      </w:r>
      <w:r>
        <w:rPr>
          <w:i/>
          <w:sz w:val="20"/>
          <w:szCs w:val="20"/>
        </w:rPr>
        <w:t>;</w:t>
      </w:r>
    </w:p>
    <w:p w14:paraId="1E50884B" w14:textId="77777777" w:rsidR="003028D9" w:rsidRDefault="002B5F99" w:rsidP="00697AA6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</w:pPr>
      <w:r>
        <w:t>Смешанное обучение с использованием онлайн-курса;</w:t>
      </w:r>
    </w:p>
    <w:p w14:paraId="12896D08" w14:textId="77777777" w:rsidR="003028D9" w:rsidRDefault="002B5F99" w:rsidP="00697AA6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</w:pPr>
      <w:r>
        <w:t>Исключительно электронное обучение с использованием онлайн-курса.</w:t>
      </w:r>
    </w:p>
    <w:p w14:paraId="3D287FD5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5BCE37F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</w:t>
      </w:r>
    </w:p>
    <w:p w14:paraId="550C29BB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fc"/>
        <w:tblW w:w="992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773"/>
      </w:tblGrid>
      <w:tr w:rsidR="003028D9" w14:paraId="42638262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9C7EB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62676C2B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AD99BE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02EFEBFD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F3D8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3028D9" w14:paraId="75323C7A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8DBD11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B42B8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 в программную инженерию.</w:t>
            </w:r>
          </w:p>
        </w:tc>
        <w:tc>
          <w:tcPr>
            <w:tcW w:w="5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B44F7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Отличие программы от программного продукта. </w:t>
            </w:r>
            <w:r w:rsidRPr="00697AA6">
              <w:rPr>
                <w:sz w:val="22"/>
                <w:szCs w:val="22"/>
                <w:lang w:val="en-US"/>
              </w:rPr>
              <w:t xml:space="preserve">Software Engineering Body of Knowledge. </w:t>
            </w:r>
            <w:r>
              <w:rPr>
                <w:sz w:val="22"/>
                <w:szCs w:val="22"/>
              </w:rPr>
              <w:t xml:space="preserve">Тестирование программного обеспечения. Командная разработка. Архитектура программного обеспечения. Управление требования к программному обеспечению. </w:t>
            </w:r>
            <w:proofErr w:type="spellStart"/>
            <w:r>
              <w:rPr>
                <w:sz w:val="22"/>
                <w:szCs w:val="22"/>
              </w:rPr>
              <w:t>DevOps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59719371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MLOps</w:t>
            </w:r>
            <w:proofErr w:type="spellEnd"/>
            <w:r>
              <w:rPr>
                <w:sz w:val="22"/>
                <w:szCs w:val="22"/>
              </w:rPr>
              <w:t>. Жизненный цикл приложений машинного обучения.</w:t>
            </w:r>
          </w:p>
        </w:tc>
      </w:tr>
      <w:tr w:rsidR="003028D9" w14:paraId="042C4DC4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46F9C6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8F8AB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командной разработки.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8ACDC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Инструменты командной разработки. Система контроля версий </w:t>
            </w:r>
            <w:proofErr w:type="spellStart"/>
            <w:r>
              <w:rPr>
                <w:sz w:val="22"/>
                <w:szCs w:val="22"/>
              </w:rPr>
              <w:t>Git</w:t>
            </w:r>
            <w:proofErr w:type="spellEnd"/>
            <w:r>
              <w:rPr>
                <w:sz w:val="22"/>
                <w:szCs w:val="22"/>
              </w:rPr>
              <w:t xml:space="preserve">. Сервис </w:t>
            </w:r>
            <w:proofErr w:type="spellStart"/>
            <w:r>
              <w:rPr>
                <w:sz w:val="22"/>
                <w:szCs w:val="22"/>
              </w:rPr>
              <w:t>GitHub</w:t>
            </w:r>
            <w:proofErr w:type="spellEnd"/>
            <w:r>
              <w:rPr>
                <w:sz w:val="22"/>
                <w:szCs w:val="22"/>
              </w:rPr>
              <w:t xml:space="preserve">. Основы работы с </w:t>
            </w:r>
            <w:proofErr w:type="spellStart"/>
            <w:r>
              <w:rPr>
                <w:sz w:val="22"/>
                <w:szCs w:val="22"/>
              </w:rPr>
              <w:t>Git</w:t>
            </w:r>
            <w:proofErr w:type="spellEnd"/>
            <w:r>
              <w:rPr>
                <w:sz w:val="22"/>
                <w:szCs w:val="22"/>
              </w:rPr>
              <w:t xml:space="preserve"> в командной строке.</w:t>
            </w:r>
          </w:p>
        </w:tc>
      </w:tr>
      <w:tr w:rsidR="003028D9" w14:paraId="3DA93FE6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B00383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91FB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программного обеспечения.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41869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Цели тестирования программного обеспечения. Виды тестирования. Модульное тестирование. Модульное тестирование в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pytest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3028D9" w14:paraId="154F3410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052689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41049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Стиль кода.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BB66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Почему стиль кода важен. Дзен Python. Руководство по стилю в Python PEP 8. </w:t>
            </w:r>
            <w:proofErr w:type="spellStart"/>
            <w:r>
              <w:rPr>
                <w:sz w:val="22"/>
                <w:szCs w:val="22"/>
              </w:rPr>
              <w:t>Форматтеры</w:t>
            </w:r>
            <w:proofErr w:type="spellEnd"/>
            <w:r>
              <w:rPr>
                <w:sz w:val="22"/>
                <w:szCs w:val="22"/>
              </w:rPr>
              <w:t xml:space="preserve"> кода (в IDE, YAPF, Black). Линтеры (Flacke8, </w:t>
            </w:r>
            <w:proofErr w:type="spellStart"/>
            <w:r>
              <w:rPr>
                <w:sz w:val="22"/>
                <w:szCs w:val="22"/>
              </w:rPr>
              <w:t>Pylint</w:t>
            </w:r>
            <w:proofErr w:type="spellEnd"/>
            <w:r>
              <w:rPr>
                <w:sz w:val="22"/>
                <w:szCs w:val="22"/>
              </w:rPr>
              <w:t>).</w:t>
            </w:r>
          </w:p>
        </w:tc>
      </w:tr>
      <w:tr w:rsidR="003028D9" w14:paraId="4F00FE1E" w14:textId="77777777">
        <w:trPr>
          <w:trHeight w:val="262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8D14F8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A28B0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Основы </w:t>
            </w:r>
            <w:proofErr w:type="spellStart"/>
            <w:r>
              <w:rPr>
                <w:sz w:val="22"/>
                <w:szCs w:val="22"/>
              </w:rPr>
              <w:t>Continuous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Integration</w:t>
            </w:r>
            <w:proofErr w:type="spellEnd"/>
            <w:r>
              <w:rPr>
                <w:sz w:val="22"/>
                <w:szCs w:val="22"/>
              </w:rPr>
              <w:t xml:space="preserve"> (CI).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7C36D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</w:t>
            </w:r>
            <w:r w:rsidRPr="00697AA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697AA6">
              <w:rPr>
                <w:sz w:val="22"/>
                <w:szCs w:val="22"/>
                <w:lang w:val="en-US"/>
              </w:rPr>
              <w:t xml:space="preserve"> Continuous Integration. </w:t>
            </w:r>
            <w:r>
              <w:rPr>
                <w:sz w:val="22"/>
                <w:szCs w:val="22"/>
              </w:rPr>
              <w:t>Инструменты</w:t>
            </w:r>
            <w:r w:rsidRPr="00697AA6">
              <w:rPr>
                <w:sz w:val="22"/>
                <w:szCs w:val="22"/>
                <w:lang w:val="en-US"/>
              </w:rPr>
              <w:t xml:space="preserve"> Continuous Integration. </w:t>
            </w:r>
            <w:proofErr w:type="spellStart"/>
            <w:r>
              <w:rPr>
                <w:sz w:val="22"/>
                <w:szCs w:val="22"/>
              </w:rPr>
              <w:t>Continuous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Integration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GitHub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3028D9" w14:paraId="3009FDEB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B6B6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B60F3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Архитектура программного обеспечения.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3156E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Подходы к разработке архитектуры ПО. Паттерны и </w:t>
            </w:r>
            <w:proofErr w:type="spellStart"/>
            <w:r>
              <w:rPr>
                <w:sz w:val="22"/>
                <w:szCs w:val="22"/>
              </w:rPr>
              <w:t>антипаттерны</w:t>
            </w:r>
            <w:proofErr w:type="spellEnd"/>
            <w:r>
              <w:rPr>
                <w:sz w:val="22"/>
                <w:szCs w:val="22"/>
              </w:rPr>
              <w:t xml:space="preserve"> проектирования. Архитектура приложений машинного обучения.</w:t>
            </w:r>
          </w:p>
        </w:tc>
      </w:tr>
      <w:tr w:rsidR="003028D9" w14:paraId="48933331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5EFBDD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0F871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API.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7F8DE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работы приложения машинного обучения через API. Инструменты для разработки API: </w:t>
            </w:r>
            <w:proofErr w:type="spellStart"/>
            <w:r>
              <w:rPr>
                <w:sz w:val="22"/>
                <w:szCs w:val="22"/>
              </w:rPr>
              <w:t>FastAPI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Flask</w:t>
            </w:r>
            <w:proofErr w:type="spellEnd"/>
            <w:r>
              <w:rPr>
                <w:sz w:val="22"/>
                <w:szCs w:val="22"/>
              </w:rPr>
              <w:t xml:space="preserve">. Организации доступа к модели машинного обучения через API. </w:t>
            </w:r>
          </w:p>
        </w:tc>
      </w:tr>
      <w:tr w:rsidR="003028D9" w14:paraId="3DEB1183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1FB0C6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D6AD5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Переиспользование</w:t>
            </w:r>
            <w:proofErr w:type="spellEnd"/>
            <w:r>
              <w:rPr>
                <w:sz w:val="22"/>
                <w:szCs w:val="22"/>
              </w:rPr>
              <w:t xml:space="preserve"> программного кода.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82B1E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Проектирование кода для повторного использования. Модули и пакеты в Python. Библиотеки в Python. Создание собственных библиотек в Python.</w:t>
            </w:r>
          </w:p>
        </w:tc>
      </w:tr>
      <w:tr w:rsidR="003028D9" w14:paraId="306911E1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0BB2EA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BC388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Продвинутый уровень командной разработки.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8EA16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Ветки (</w:t>
            </w:r>
            <w:proofErr w:type="spellStart"/>
            <w:r>
              <w:rPr>
                <w:sz w:val="22"/>
                <w:szCs w:val="22"/>
              </w:rPr>
              <w:t>branches</w:t>
            </w:r>
            <w:proofErr w:type="spellEnd"/>
            <w:r>
              <w:rPr>
                <w:sz w:val="22"/>
                <w:szCs w:val="22"/>
              </w:rPr>
              <w:t xml:space="preserve">) в </w:t>
            </w:r>
            <w:proofErr w:type="spellStart"/>
            <w:r>
              <w:rPr>
                <w:sz w:val="22"/>
                <w:szCs w:val="22"/>
              </w:rPr>
              <w:t>репозиториях</w:t>
            </w:r>
            <w:proofErr w:type="spellEnd"/>
            <w:r>
              <w:rPr>
                <w:sz w:val="22"/>
                <w:szCs w:val="22"/>
              </w:rPr>
              <w:t xml:space="preserve"> программного кода.  Предложения по изменению кода (</w:t>
            </w:r>
            <w:proofErr w:type="spellStart"/>
            <w:r>
              <w:rPr>
                <w:sz w:val="22"/>
                <w:szCs w:val="22"/>
              </w:rPr>
              <w:t>pull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request</w:t>
            </w:r>
            <w:proofErr w:type="spellEnd"/>
            <w:r>
              <w:rPr>
                <w:sz w:val="22"/>
                <w:szCs w:val="22"/>
              </w:rPr>
              <w:t xml:space="preserve">). Продвинутые операции с </w:t>
            </w:r>
            <w:proofErr w:type="spellStart"/>
            <w:r>
              <w:rPr>
                <w:sz w:val="22"/>
                <w:szCs w:val="22"/>
              </w:rPr>
              <w:t>git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merge</w:t>
            </w:r>
            <w:proofErr w:type="spellEnd"/>
            <w:r>
              <w:rPr>
                <w:sz w:val="22"/>
                <w:szCs w:val="22"/>
              </w:rPr>
              <w:t xml:space="preserve">, отмена изменений, поиск нужных коммитов и т.п.). Рекомендации по документации и оформлению </w:t>
            </w:r>
            <w:proofErr w:type="spellStart"/>
            <w:r>
              <w:rPr>
                <w:sz w:val="22"/>
                <w:szCs w:val="22"/>
              </w:rPr>
              <w:t>коммитов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pull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request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3028D9" w14:paraId="3C3E077A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DFADF1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0E226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Качество кода.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09F59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качества кода. Зачем нужен чистый код. Рефакторинг. Инструменты для рефакторинга.</w:t>
            </w:r>
          </w:p>
        </w:tc>
      </w:tr>
      <w:tr w:rsidR="003028D9" w14:paraId="46B4E71F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B1ADC3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3CE88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Рецензирование кода (Code Review).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71631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Назначение Code Review. Лучшие практики Code Review.</w:t>
            </w:r>
          </w:p>
          <w:p w14:paraId="621B2705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Review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GitHub</w:t>
            </w:r>
            <w:proofErr w:type="spellEnd"/>
            <w:r>
              <w:rPr>
                <w:sz w:val="22"/>
                <w:szCs w:val="22"/>
              </w:rPr>
              <w:t>. Человеческий фактор в Code Review.</w:t>
            </w:r>
          </w:p>
        </w:tc>
      </w:tr>
      <w:tr w:rsidR="003028D9" w14:paraId="7D119D7F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137737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1427B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Жизненный цикл программного продукта.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07027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Жизненный цикл программного продукта. Жизненный цикл приложений машинного обучения.</w:t>
            </w:r>
          </w:p>
          <w:p w14:paraId="270B7198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продуктов с учетом жизненного цикла. </w:t>
            </w:r>
          </w:p>
        </w:tc>
      </w:tr>
      <w:tr w:rsidR="003028D9" w14:paraId="42C3AAC5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D403B4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EDFE5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систем машинного обучения.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FFCF3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кода. Тестирование данных.</w:t>
            </w:r>
          </w:p>
          <w:p w14:paraId="3F97EF49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для тестирования данных.</w:t>
            </w:r>
          </w:p>
        </w:tc>
      </w:tr>
      <w:tr w:rsidR="003028D9" w14:paraId="440FDB4D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7B2CF1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81089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систем машинного обучения.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F42B1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Версионирование</w:t>
            </w:r>
            <w:proofErr w:type="spellEnd"/>
            <w:r>
              <w:rPr>
                <w:sz w:val="22"/>
                <w:szCs w:val="22"/>
              </w:rPr>
              <w:t xml:space="preserve"> данных, моделей и кода.</w:t>
            </w:r>
          </w:p>
          <w:p w14:paraId="724E61EE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для командной разработки приложений машинного обучения.</w:t>
            </w:r>
          </w:p>
        </w:tc>
      </w:tr>
      <w:tr w:rsidR="003028D9" w14:paraId="111AD491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5CEBEB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37323" w14:textId="77777777" w:rsidR="003028D9" w:rsidRDefault="002B5F99" w:rsidP="00697AA6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</w:t>
            </w:r>
            <w:proofErr w:type="spellStart"/>
            <w:r>
              <w:rPr>
                <w:sz w:val="22"/>
                <w:szCs w:val="22"/>
              </w:rPr>
              <w:t>пайплайнов</w:t>
            </w:r>
            <w:proofErr w:type="spellEnd"/>
            <w:r>
              <w:rPr>
                <w:sz w:val="22"/>
                <w:szCs w:val="22"/>
              </w:rPr>
              <w:t xml:space="preserve"> приложений машинного обучения.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B43F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 данных. Подготовка данных. Обучение модели.</w:t>
            </w:r>
          </w:p>
          <w:p w14:paraId="12B3A703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Развертывание модели. Необходимость автоматизации </w:t>
            </w:r>
            <w:proofErr w:type="spellStart"/>
            <w:r>
              <w:rPr>
                <w:sz w:val="22"/>
                <w:szCs w:val="22"/>
              </w:rPr>
              <w:t>пайплайнов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14:paraId="4D59742D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BCAB058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29DC238B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7D4C63D5" w14:textId="77777777" w:rsidR="003028D9" w:rsidRDefault="002B5F99" w:rsidP="00697AA6">
      <w:pPr>
        <w:keepNext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УЧЕБНО-МЕТОДИЧЕСКОЕ И ИНФОРМАЦИОННОЕ ОБЕСПЕЧЕНИЕ ДИСЦИПЛИНЫ Программная инженерия</w:t>
      </w:r>
    </w:p>
    <w:p w14:paraId="769EE87F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14:paraId="494A55BC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43C7E20A" w14:textId="77777777" w:rsidR="003028D9" w:rsidRDefault="002B5F99" w:rsidP="00697AA6">
      <w:pPr>
        <w:numPr>
          <w:ilvl w:val="0"/>
          <w:numId w:val="12"/>
        </w:numPr>
        <w:spacing w:line="240" w:lineRule="auto"/>
        <w:ind w:left="0" w:hanging="2"/>
      </w:pPr>
      <w:bookmarkStart w:id="3" w:name="_heading=h.gjdgxs" w:colFirst="0" w:colLast="0"/>
      <w:bookmarkEnd w:id="3"/>
      <w:r w:rsidRPr="00697AA6">
        <w:rPr>
          <w:lang w:val="en-US"/>
        </w:rPr>
        <w:t xml:space="preserve">Software Engineering Body of Knowledge (SWEBOK). </w:t>
      </w:r>
      <w:r>
        <w:t xml:space="preserve">URL: </w:t>
      </w:r>
      <w:hyperlink r:id="rId47">
        <w:r>
          <w:rPr>
            <w:color w:val="1155CC"/>
            <w:u w:val="single"/>
          </w:rPr>
          <w:t>https://www.computer.org/education/bodies-of-knowledge/software-engineering</w:t>
        </w:r>
      </w:hyperlink>
      <w:r>
        <w:t xml:space="preserve"> (дата обращения: 05.10.2021).</w:t>
      </w:r>
    </w:p>
    <w:p w14:paraId="6637842E" w14:textId="77777777" w:rsidR="003028D9" w:rsidRDefault="002B5F99" w:rsidP="00697AA6">
      <w:pPr>
        <w:numPr>
          <w:ilvl w:val="0"/>
          <w:numId w:val="12"/>
        </w:numPr>
        <w:spacing w:line="240" w:lineRule="auto"/>
        <w:ind w:left="0" w:hanging="2"/>
      </w:pPr>
      <w:bookmarkStart w:id="4" w:name="_heading=h.box7bdilzvas" w:colFirst="0" w:colLast="0"/>
      <w:bookmarkEnd w:id="4"/>
      <w:proofErr w:type="spellStart"/>
      <w:r>
        <w:t>GitHub</w:t>
      </w:r>
      <w:proofErr w:type="spellEnd"/>
      <w:r>
        <w:t xml:space="preserve"> </w:t>
      </w:r>
      <w:proofErr w:type="spellStart"/>
      <w:r>
        <w:t>Actions</w:t>
      </w:r>
      <w:proofErr w:type="spellEnd"/>
      <w:r>
        <w:t xml:space="preserve">. URL: </w:t>
      </w:r>
      <w:hyperlink r:id="rId48">
        <w:r>
          <w:rPr>
            <w:color w:val="1155CC"/>
            <w:u w:val="single"/>
          </w:rPr>
          <w:t>https://docs.github.com/en/actions</w:t>
        </w:r>
      </w:hyperlink>
      <w:r>
        <w:t xml:space="preserve">  (дата обращения: 05.10.2021).</w:t>
      </w:r>
    </w:p>
    <w:p w14:paraId="7AD6BDC9" w14:textId="77777777" w:rsidR="003028D9" w:rsidRPr="00697AA6" w:rsidRDefault="002B5F99" w:rsidP="00697AA6">
      <w:pPr>
        <w:numPr>
          <w:ilvl w:val="0"/>
          <w:numId w:val="12"/>
        </w:numPr>
        <w:spacing w:line="240" w:lineRule="auto"/>
        <w:ind w:left="0" w:hanging="2"/>
        <w:rPr>
          <w:lang w:val="en-US"/>
        </w:rPr>
      </w:pPr>
      <w:bookmarkStart w:id="5" w:name="_heading=h.1pr2c0yipu3e" w:colFirst="0" w:colLast="0"/>
      <w:bookmarkEnd w:id="5"/>
      <w:r w:rsidRPr="00697AA6">
        <w:rPr>
          <w:lang w:val="en-US"/>
        </w:rPr>
        <w:t xml:space="preserve">Software Engineering at Google. </w:t>
      </w:r>
      <w:hyperlink r:id="rId49">
        <w:r w:rsidRPr="00697AA6">
          <w:rPr>
            <w:color w:val="1155CC"/>
            <w:u w:val="single"/>
            <w:lang w:val="en-US"/>
          </w:rPr>
          <w:t>https://abseil.io/resources/swe-book</w:t>
        </w:r>
      </w:hyperlink>
      <w:r w:rsidRPr="00697AA6">
        <w:rPr>
          <w:lang w:val="en-US"/>
        </w:rPr>
        <w:t xml:space="preserve">  (</w:t>
      </w:r>
      <w:proofErr w:type="gramStart"/>
      <w:r>
        <w:t>дата</w:t>
      </w:r>
      <w:proofErr w:type="gramEnd"/>
      <w:r w:rsidRPr="00697AA6">
        <w:rPr>
          <w:lang w:val="en-US"/>
        </w:rPr>
        <w:t xml:space="preserve"> </w:t>
      </w:r>
      <w:r>
        <w:t>обращения</w:t>
      </w:r>
      <w:r w:rsidRPr="00697AA6">
        <w:rPr>
          <w:lang w:val="en-US"/>
        </w:rPr>
        <w:t>: 05.10.2021).</w:t>
      </w:r>
    </w:p>
    <w:p w14:paraId="1B3BC980" w14:textId="77777777" w:rsidR="003028D9" w:rsidRDefault="002B5F99" w:rsidP="00697AA6">
      <w:pPr>
        <w:numPr>
          <w:ilvl w:val="0"/>
          <w:numId w:val="12"/>
        </w:numPr>
        <w:spacing w:line="240" w:lineRule="auto"/>
        <w:ind w:left="0" w:hanging="2"/>
      </w:pPr>
      <w:bookmarkStart w:id="6" w:name="_heading=h.75g9b04mhes9" w:colFirst="0" w:colLast="0"/>
      <w:bookmarkEnd w:id="6"/>
      <w:r w:rsidRPr="00697AA6">
        <w:rPr>
          <w:lang w:val="en-US"/>
        </w:rPr>
        <w:t xml:space="preserve">Scott Chacon, Ben Straub. Pro Git. </w:t>
      </w:r>
      <w:hyperlink r:id="rId50">
        <w:r>
          <w:rPr>
            <w:color w:val="1155CC"/>
            <w:u w:val="single"/>
          </w:rPr>
          <w:t>https://git-scm.com/book/ru/v2</w:t>
        </w:r>
      </w:hyperlink>
      <w:r>
        <w:t xml:space="preserve"> (дата обращения: 05.10.2021).</w:t>
      </w:r>
    </w:p>
    <w:p w14:paraId="5FADE22E" w14:textId="77777777" w:rsidR="003028D9" w:rsidRDefault="002B5F99" w:rsidP="00697AA6">
      <w:pPr>
        <w:numPr>
          <w:ilvl w:val="0"/>
          <w:numId w:val="12"/>
        </w:numPr>
        <w:spacing w:line="240" w:lineRule="auto"/>
        <w:ind w:left="0" w:hanging="2"/>
      </w:pPr>
      <w:bookmarkStart w:id="7" w:name="_heading=h.7clephirrmdb" w:colFirst="0" w:colLast="0"/>
      <w:bookmarkEnd w:id="7"/>
      <w:r>
        <w:t xml:space="preserve">Журнал "Программная инженерия". URL: </w:t>
      </w:r>
      <w:hyperlink r:id="rId51">
        <w:r>
          <w:rPr>
            <w:color w:val="1155CC"/>
            <w:u w:val="single"/>
          </w:rPr>
          <w:t>http://novtex.ru/prin/rus/</w:t>
        </w:r>
      </w:hyperlink>
      <w:r>
        <w:t xml:space="preserve">  (дата обращения: 05.10.2021).</w:t>
      </w:r>
    </w:p>
    <w:p w14:paraId="7DD10028" w14:textId="77777777" w:rsidR="003028D9" w:rsidRDefault="003028D9" w:rsidP="00697AA6">
      <w:pPr>
        <w:spacing w:line="240" w:lineRule="auto"/>
        <w:ind w:left="0" w:hanging="2"/>
      </w:pPr>
    </w:p>
    <w:p w14:paraId="56000181" w14:textId="77777777" w:rsidR="003028D9" w:rsidRDefault="002B5F99" w:rsidP="00697AA6">
      <w:pP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0555A871" w14:textId="77777777" w:rsidR="003028D9" w:rsidRDefault="002B5F99" w:rsidP="00697AA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Цифровая библиотека научно-технических изданий Института инженеров по </w:t>
      </w:r>
      <w:r>
        <w:lastRenderedPageBreak/>
        <w:t>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52">
        <w:r>
          <w:t>http://www.ieee.org/ieeexplore</w:t>
        </w:r>
      </w:hyperlink>
    </w:p>
    <w:p w14:paraId="422BACC6" w14:textId="77777777" w:rsidR="003028D9" w:rsidRPr="00697AA6" w:rsidRDefault="002B5F99" w:rsidP="00697AA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697AA6">
        <w:rPr>
          <w:lang w:val="en-US"/>
        </w:rPr>
        <w:t xml:space="preserve">Oxford University Press – </w:t>
      </w:r>
      <w:hyperlink r:id="rId53">
        <w:r w:rsidRPr="00697AA6">
          <w:rPr>
            <w:lang w:val="en-US"/>
          </w:rPr>
          <w:t>http://www.oxfordjournals.org/en/</w:t>
        </w:r>
      </w:hyperlink>
      <w:r w:rsidRPr="00697AA6">
        <w:rPr>
          <w:lang w:val="en-US"/>
        </w:rPr>
        <w:t xml:space="preserve"> </w:t>
      </w:r>
    </w:p>
    <w:p w14:paraId="20900AD6" w14:textId="77777777" w:rsidR="003028D9" w:rsidRDefault="002B5F99" w:rsidP="00697AA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54">
        <w:r>
          <w:t>https://arxiv.org/</w:t>
        </w:r>
      </w:hyperlink>
      <w:r>
        <w:t xml:space="preserve"> </w:t>
      </w:r>
    </w:p>
    <w:p w14:paraId="50FC8497" w14:textId="77777777" w:rsidR="003028D9" w:rsidRDefault="003028D9" w:rsidP="00697AA6">
      <w:pPr>
        <w:spacing w:line="240" w:lineRule="auto"/>
        <w:ind w:left="0" w:hanging="2"/>
      </w:pPr>
    </w:p>
    <w:p w14:paraId="02776E53" w14:textId="77777777" w:rsidR="003028D9" w:rsidRDefault="002B5F99" w:rsidP="00697AA6">
      <w:pP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3AD014FC" w14:textId="77777777" w:rsidR="003028D9" w:rsidRDefault="002B5F99" w:rsidP="00697AA6">
      <w:pP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5BC1CF2E" w14:textId="77777777" w:rsidR="003028D9" w:rsidRDefault="003028D9" w:rsidP="00697AA6">
      <w:pPr>
        <w:spacing w:line="240" w:lineRule="auto"/>
        <w:ind w:left="0" w:hanging="2"/>
      </w:pPr>
    </w:p>
    <w:p w14:paraId="3535FB11" w14:textId="77777777" w:rsidR="003028D9" w:rsidRDefault="002B5F99" w:rsidP="00697AA6">
      <w:pP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1EA5D5B3" w14:textId="77777777" w:rsidR="003028D9" w:rsidRPr="00697AA6" w:rsidRDefault="002B5F99" w:rsidP="00697AA6">
      <w:pPr>
        <w:numPr>
          <w:ilvl w:val="0"/>
          <w:numId w:val="9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697AA6">
        <w:rPr>
          <w:lang w:val="en-US"/>
        </w:rPr>
        <w:t xml:space="preserve">Academic Search Ultimate EBSCO publishing – </w:t>
      </w:r>
      <w:hyperlink r:id="rId55">
        <w:r w:rsidRPr="00697AA6">
          <w:rPr>
            <w:color w:val="1155CC"/>
            <w:u w:val="single"/>
            <w:lang w:val="en-US"/>
          </w:rPr>
          <w:t>http://search.ebscohost.com</w:t>
        </w:r>
      </w:hyperlink>
    </w:p>
    <w:p w14:paraId="5B03E51B" w14:textId="77777777" w:rsidR="003028D9" w:rsidRPr="00697AA6" w:rsidRDefault="002B5F99" w:rsidP="00697AA6">
      <w:pPr>
        <w:numPr>
          <w:ilvl w:val="0"/>
          <w:numId w:val="9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697AA6">
        <w:rPr>
          <w:lang w:val="en-US"/>
        </w:rPr>
        <w:t xml:space="preserve">eBook Collections Springer Nature – </w:t>
      </w:r>
      <w:hyperlink r:id="rId56">
        <w:r w:rsidRPr="00697AA6">
          <w:rPr>
            <w:color w:val="1155CC"/>
            <w:u w:val="single"/>
            <w:lang w:val="en-US"/>
          </w:rPr>
          <w:t>https://link.springer.com/</w:t>
        </w:r>
      </w:hyperlink>
      <w:r w:rsidRPr="00697AA6">
        <w:rPr>
          <w:lang w:val="en-US"/>
        </w:rPr>
        <w:t xml:space="preserve"> </w:t>
      </w:r>
    </w:p>
    <w:p w14:paraId="78F13A98" w14:textId="77777777" w:rsidR="00697AA6" w:rsidRDefault="002B5F99" w:rsidP="00697AA6">
      <w:pPr>
        <w:numPr>
          <w:ilvl w:val="0"/>
          <w:numId w:val="9"/>
        </w:numP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57">
        <w:r>
          <w:rPr>
            <w:color w:val="1155CC"/>
            <w:u w:val="single"/>
          </w:rPr>
          <w:t>https://scholar.google.ru/</w:t>
        </w:r>
      </w:hyperlink>
      <w:r>
        <w:t xml:space="preserve">  </w:t>
      </w:r>
    </w:p>
    <w:p w14:paraId="704ACCF9" w14:textId="602E5B73" w:rsidR="00697AA6" w:rsidRDefault="00697AA6" w:rsidP="00697AA6">
      <w:pPr>
        <w:numPr>
          <w:ilvl w:val="0"/>
          <w:numId w:val="9"/>
        </w:numPr>
        <w:shd w:val="clear" w:color="auto" w:fill="FFFFFF"/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58" w:history="1">
        <w:r w:rsidRPr="0081098E">
          <w:rPr>
            <w:rStyle w:val="a9"/>
          </w:rPr>
          <w:t>http://www.consultant.ru/</w:t>
        </w:r>
      </w:hyperlink>
      <w:r>
        <w:t>)</w:t>
      </w:r>
    </w:p>
    <w:p w14:paraId="4CCC1C3F" w14:textId="48437D65" w:rsidR="00697AA6" w:rsidRDefault="00697AA6" w:rsidP="00697AA6">
      <w:pPr>
        <w:numPr>
          <w:ilvl w:val="0"/>
          <w:numId w:val="9"/>
        </w:numP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59" w:history="1">
        <w:r w:rsidRPr="0081098E">
          <w:rPr>
            <w:rStyle w:val="a9"/>
          </w:rPr>
          <w:t>http://www.scopus.com</w:t>
        </w:r>
      </w:hyperlink>
      <w:r>
        <w:t>)</w:t>
      </w:r>
    </w:p>
    <w:p w14:paraId="14A6D057" w14:textId="23F6A5CD" w:rsidR="00697AA6" w:rsidRDefault="00697AA6" w:rsidP="00697AA6">
      <w:pPr>
        <w:numPr>
          <w:ilvl w:val="0"/>
          <w:numId w:val="9"/>
        </w:numP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</w:t>
      </w:r>
    </w:p>
    <w:p w14:paraId="234151A9" w14:textId="77777777" w:rsidR="003028D9" w:rsidRDefault="002B5F99" w:rsidP="00697AA6">
      <w:pPr>
        <w:numPr>
          <w:ilvl w:val="0"/>
          <w:numId w:val="9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60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1BE682A2" w14:textId="77777777" w:rsidR="003028D9" w:rsidRDefault="002B5F99" w:rsidP="00697AA6">
      <w:pPr>
        <w:numPr>
          <w:ilvl w:val="0"/>
          <w:numId w:val="9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61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752E4A34" w14:textId="77777777" w:rsidR="003028D9" w:rsidRDefault="002B5F99" w:rsidP="00697AA6">
      <w:pPr>
        <w:numPr>
          <w:ilvl w:val="0"/>
          <w:numId w:val="9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62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0BE1A66E" w14:textId="77777777" w:rsidR="003028D9" w:rsidRDefault="002B5F99" w:rsidP="00697AA6">
      <w:pPr>
        <w:numPr>
          <w:ilvl w:val="0"/>
          <w:numId w:val="9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63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6ABA6F0C" w14:textId="77777777" w:rsidR="003028D9" w:rsidRDefault="002B5F99" w:rsidP="00697AA6">
      <w:pPr>
        <w:numPr>
          <w:ilvl w:val="0"/>
          <w:numId w:val="9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64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0D431C31" w14:textId="77777777" w:rsidR="003028D9" w:rsidRDefault="002B5F99" w:rsidP="00697AA6">
      <w:pPr>
        <w:numPr>
          <w:ilvl w:val="0"/>
          <w:numId w:val="9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65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629D4ECD" w14:textId="77777777" w:rsidR="003028D9" w:rsidRDefault="002B5F99" w:rsidP="00697AA6">
      <w:pPr>
        <w:numPr>
          <w:ilvl w:val="0"/>
          <w:numId w:val="9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66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47E507DB" w14:textId="77777777" w:rsidR="003028D9" w:rsidRDefault="002B5F99" w:rsidP="00697AA6">
      <w:pPr>
        <w:numPr>
          <w:ilvl w:val="0"/>
          <w:numId w:val="9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67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386B404A" w14:textId="77777777" w:rsidR="003028D9" w:rsidRDefault="003028D9" w:rsidP="00697AA6">
      <w:pPr>
        <w:shd w:val="clear" w:color="auto" w:fill="FFFFFF"/>
        <w:spacing w:line="240" w:lineRule="auto"/>
        <w:ind w:left="0" w:hanging="2"/>
      </w:pPr>
    </w:p>
    <w:p w14:paraId="058E27A9" w14:textId="77777777" w:rsidR="003028D9" w:rsidRDefault="002B5F99" w:rsidP="00697AA6">
      <w:pPr>
        <w:keepNext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МАТЕРИАЛЬНО-ТЕХНИЧЕСКОЕ ОБЕСПЕЧЕНИЕ ДИСЦИПЛИНЫ Программная инженерия</w:t>
      </w:r>
    </w:p>
    <w:p w14:paraId="39942A87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0430565D" w14:textId="77777777" w:rsidR="003028D9" w:rsidRDefault="002B5F9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p w14:paraId="4D6DCEAE" w14:textId="77777777" w:rsidR="003028D9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tbl>
      <w:tblPr>
        <w:tblStyle w:val="affffd"/>
        <w:tblW w:w="969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0"/>
        <w:gridCol w:w="1929"/>
        <w:gridCol w:w="3685"/>
        <w:gridCol w:w="3402"/>
      </w:tblGrid>
      <w:tr w:rsidR="003028D9" w14:paraId="38FBE33C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9EB917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4C98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479F" w14:textId="77777777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87E3" w14:textId="227C1CC2" w:rsidR="003028D9" w:rsidRDefault="002B5F9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3028D9" w:rsidRPr="00921E7F" w14:paraId="262F645B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49517C" w14:textId="77777777" w:rsidR="003028D9" w:rsidRDefault="003028D9" w:rsidP="00697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CFF9" w14:textId="77777777" w:rsidR="003028D9" w:rsidRDefault="002B5F99" w:rsidP="00697AA6">
            <w:pPr>
              <w:spacing w:line="240" w:lineRule="auto"/>
              <w:ind w:left="0" w:hanging="2"/>
            </w:pPr>
            <w:r>
              <w:t xml:space="preserve">Лекции; Практические занятия; </w:t>
            </w:r>
          </w:p>
          <w:p w14:paraId="298259B4" w14:textId="77777777" w:rsidR="003028D9" w:rsidRDefault="003028D9" w:rsidP="00697AA6">
            <w:pPr>
              <w:spacing w:line="240" w:lineRule="auto"/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047E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16910ECC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экраном;</w:t>
            </w:r>
          </w:p>
          <w:p w14:paraId="55F1645A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оборудование;</w:t>
            </w:r>
          </w:p>
          <w:p w14:paraId="28A3AC09" w14:textId="77777777" w:rsidR="003028D9" w:rsidRDefault="002B5F99" w:rsidP="00697AA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Интернет.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98DB" w14:textId="77777777" w:rsidR="003028D9" w:rsidRDefault="002B5F99" w:rsidP="00697AA6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Используется бесплатно-распространяемое программное обеспечение:</w:t>
            </w:r>
          </w:p>
          <w:p w14:paraId="19F3DD42" w14:textId="77777777" w:rsidR="003028D9" w:rsidRPr="00697AA6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Язык</w:t>
            </w:r>
            <w:r w:rsidRPr="00697AA6">
              <w:rPr>
                <w:sz w:val="22"/>
                <w:szCs w:val="22"/>
                <w:lang w:val="en-US"/>
              </w:rPr>
              <w:t xml:space="preserve"> Python – </w:t>
            </w:r>
            <w:hyperlink r:id="rId68">
              <w:r w:rsidRPr="00697AA6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https://www.python.org/</w:t>
              </w:r>
            </w:hyperlink>
          </w:p>
          <w:p w14:paraId="3B7BDC55" w14:textId="77777777" w:rsidR="003028D9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контроля версий </w:t>
            </w:r>
            <w:proofErr w:type="spellStart"/>
            <w:r>
              <w:rPr>
                <w:sz w:val="22"/>
                <w:szCs w:val="22"/>
              </w:rPr>
              <w:t>Git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69">
              <w:r>
                <w:rPr>
                  <w:color w:val="1155CC"/>
                  <w:sz w:val="22"/>
                  <w:szCs w:val="22"/>
                  <w:u w:val="single"/>
                </w:rPr>
                <w:t>https://git-scm.com</w:t>
              </w:r>
            </w:hyperlink>
          </w:p>
          <w:p w14:paraId="19C07AEE" w14:textId="77777777" w:rsidR="003028D9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GitHub</w:t>
            </w:r>
            <w:proofErr w:type="spellEnd"/>
            <w:r>
              <w:rPr>
                <w:sz w:val="22"/>
                <w:szCs w:val="22"/>
              </w:rPr>
              <w:t xml:space="preserve"> – https://github.com/</w:t>
            </w:r>
          </w:p>
          <w:p w14:paraId="0838ABF8" w14:textId="77777777" w:rsidR="003028D9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ФорматтерYAPF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70">
              <w:r>
                <w:rPr>
                  <w:color w:val="1155CC"/>
                  <w:sz w:val="22"/>
                  <w:szCs w:val="22"/>
                  <w:u w:val="single"/>
                </w:rPr>
                <w:t>https://github.com/google/yapf</w:t>
              </w:r>
            </w:hyperlink>
          </w:p>
          <w:p w14:paraId="012A02B8" w14:textId="77777777" w:rsidR="003028D9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Форматтер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Black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71">
              <w:r>
                <w:rPr>
                  <w:color w:val="1155CC"/>
                  <w:sz w:val="22"/>
                  <w:szCs w:val="22"/>
                  <w:u w:val="single"/>
                </w:rPr>
                <w:t>https://github.com/psf/black</w:t>
              </w:r>
            </w:hyperlink>
          </w:p>
          <w:p w14:paraId="43B6F41B" w14:textId="77777777" w:rsidR="003028D9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Линтер Flake8 – </w:t>
            </w:r>
            <w:hyperlink r:id="rId72">
              <w:r>
                <w:rPr>
                  <w:color w:val="1155CC"/>
                  <w:sz w:val="22"/>
                  <w:szCs w:val="22"/>
                  <w:u w:val="single"/>
                </w:rPr>
                <w:t>https://github.com/pycqa/flake8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5CBF908A" w14:textId="77777777" w:rsidR="003028D9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Линтер </w:t>
            </w:r>
            <w:proofErr w:type="spellStart"/>
            <w:r>
              <w:rPr>
                <w:sz w:val="22"/>
                <w:szCs w:val="22"/>
              </w:rPr>
              <w:t>Pylint</w:t>
            </w:r>
            <w:proofErr w:type="spellEnd"/>
            <w:r>
              <w:rPr>
                <w:sz w:val="22"/>
                <w:szCs w:val="22"/>
              </w:rPr>
              <w:t xml:space="preserve">  – </w:t>
            </w:r>
            <w:hyperlink r:id="rId73">
              <w:r>
                <w:rPr>
                  <w:color w:val="1155CC"/>
                  <w:sz w:val="22"/>
                  <w:szCs w:val="22"/>
                  <w:u w:val="single"/>
                </w:rPr>
                <w:t>https://github.com/PyCQA/pylint/</w:t>
              </w:r>
            </w:hyperlink>
          </w:p>
          <w:p w14:paraId="3C18F68B" w14:textId="77777777" w:rsidR="003028D9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машинного обучения </w:t>
            </w:r>
            <w:proofErr w:type="spellStart"/>
            <w:r>
              <w:rPr>
                <w:sz w:val="22"/>
                <w:szCs w:val="22"/>
              </w:rPr>
              <w:t>Hugging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hyperlink r:id="rId74">
              <w:r>
                <w:rPr>
                  <w:color w:val="1155CC"/>
                  <w:sz w:val="22"/>
                  <w:szCs w:val="22"/>
                  <w:u w:val="single"/>
                </w:rPr>
                <w:t>https://huggingface.co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24B7085E" w14:textId="77777777" w:rsidR="003028D9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Облачная платформа </w:t>
            </w:r>
            <w:hyperlink r:id="rId75">
              <w:r>
                <w:rPr>
                  <w:color w:val="1155CC"/>
                  <w:sz w:val="22"/>
                  <w:szCs w:val="22"/>
                  <w:u w:val="single"/>
                </w:rPr>
                <w:t>https://www.heroku.com/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1CC8B7C5" w14:textId="77777777" w:rsidR="003028D9" w:rsidRPr="00697AA6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697AA6">
              <w:rPr>
                <w:sz w:val="22"/>
                <w:szCs w:val="22"/>
                <w:lang w:val="en-US"/>
              </w:rPr>
              <w:t>FastAPI</w:t>
            </w:r>
            <w:proofErr w:type="spellEnd"/>
            <w:r w:rsidRPr="00697AA6">
              <w:rPr>
                <w:sz w:val="22"/>
                <w:szCs w:val="22"/>
                <w:lang w:val="en-US"/>
              </w:rPr>
              <w:t xml:space="preserve"> – </w:t>
            </w:r>
            <w:hyperlink r:id="rId76">
              <w:r w:rsidRPr="00697AA6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https://fastapi.tiangolo.com/</w:t>
              </w:r>
            </w:hyperlink>
            <w:r w:rsidRPr="00697AA6">
              <w:rPr>
                <w:sz w:val="22"/>
                <w:szCs w:val="22"/>
                <w:lang w:val="en-US"/>
              </w:rPr>
              <w:t xml:space="preserve"> </w:t>
            </w:r>
          </w:p>
          <w:p w14:paraId="5B3ECE31" w14:textId="77777777" w:rsidR="003028D9" w:rsidRPr="00697AA6" w:rsidRDefault="002B5F99" w:rsidP="00697AA6">
            <w:pPr>
              <w:numPr>
                <w:ilvl w:val="0"/>
                <w:numId w:val="10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697AA6">
              <w:rPr>
                <w:sz w:val="22"/>
                <w:szCs w:val="22"/>
                <w:lang w:val="en-US"/>
              </w:rPr>
              <w:t xml:space="preserve">Data Version Control – </w:t>
            </w:r>
            <w:hyperlink r:id="rId77">
              <w:r w:rsidRPr="00697AA6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https://dvc.org/</w:t>
              </w:r>
            </w:hyperlink>
            <w:r w:rsidRPr="00697AA6">
              <w:rPr>
                <w:sz w:val="22"/>
                <w:szCs w:val="22"/>
                <w:lang w:val="en-US"/>
              </w:rPr>
              <w:t xml:space="preserve"> </w:t>
            </w:r>
          </w:p>
          <w:p w14:paraId="13790E89" w14:textId="77777777" w:rsidR="003028D9" w:rsidRPr="00697AA6" w:rsidRDefault="003028D9" w:rsidP="00697AA6">
            <w:p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</w:p>
        </w:tc>
      </w:tr>
    </w:tbl>
    <w:p w14:paraId="0329AE96" w14:textId="77777777" w:rsidR="003028D9" w:rsidRPr="00697AA6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lang w:val="en-US"/>
        </w:rPr>
      </w:pPr>
    </w:p>
    <w:p w14:paraId="711B5475" w14:textId="77777777" w:rsidR="003028D9" w:rsidRPr="00697AA6" w:rsidRDefault="003028D9" w:rsidP="00697A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lang w:val="en-US"/>
        </w:rPr>
      </w:pPr>
    </w:p>
    <w:p w14:paraId="4083ED8A" w14:textId="77777777" w:rsidR="003028D9" w:rsidRPr="00697AA6" w:rsidRDefault="003028D9" w:rsidP="00697AA6">
      <w:pPr>
        <w:spacing w:line="240" w:lineRule="auto"/>
        <w:ind w:left="0" w:hanging="2"/>
        <w:jc w:val="center"/>
        <w:rPr>
          <w:lang w:val="en-US"/>
        </w:rPr>
      </w:pPr>
    </w:p>
    <w:p w14:paraId="203C9A3B" w14:textId="77777777" w:rsidR="003028D9" w:rsidRPr="00697AA6" w:rsidRDefault="003028D9" w:rsidP="00697AA6">
      <w:pPr>
        <w:spacing w:line="240" w:lineRule="auto"/>
        <w:ind w:left="0" w:hanging="2"/>
        <w:jc w:val="center"/>
        <w:rPr>
          <w:lang w:val="en-US"/>
        </w:rPr>
      </w:pPr>
    </w:p>
    <w:p w14:paraId="4FF58DC4" w14:textId="77777777" w:rsidR="003028D9" w:rsidRPr="00697AA6" w:rsidRDefault="003028D9" w:rsidP="00697AA6">
      <w:pPr>
        <w:spacing w:line="240" w:lineRule="auto"/>
        <w:ind w:left="0" w:hanging="2"/>
        <w:jc w:val="center"/>
        <w:rPr>
          <w:lang w:val="en-US"/>
        </w:rPr>
      </w:pPr>
    </w:p>
    <w:sectPr w:rsidR="003028D9" w:rsidRPr="00697AA6">
      <w:headerReference w:type="even" r:id="rId78"/>
      <w:headerReference w:type="default" r:id="rId79"/>
      <w:footerReference w:type="even" r:id="rId80"/>
      <w:footerReference w:type="default" r:id="rId81"/>
      <w:headerReference w:type="first" r:id="rId82"/>
      <w:footerReference w:type="first" r:id="rId83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538AC" w14:textId="77777777" w:rsidR="000438A2" w:rsidRDefault="000438A2">
      <w:pPr>
        <w:spacing w:line="240" w:lineRule="auto"/>
        <w:ind w:left="0" w:hanging="2"/>
      </w:pPr>
      <w:r>
        <w:separator/>
      </w:r>
    </w:p>
  </w:endnote>
  <w:endnote w:type="continuationSeparator" w:id="0">
    <w:p w14:paraId="730E2C13" w14:textId="77777777" w:rsidR="000438A2" w:rsidRDefault="000438A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86169" w14:textId="77777777" w:rsidR="003028D9" w:rsidRDefault="002B5F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3C16B" w14:textId="77777777" w:rsidR="003028D9" w:rsidRDefault="002B5F9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6068C" w14:textId="77777777" w:rsidR="003028D9" w:rsidRDefault="003028D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4302" w14:textId="77777777" w:rsidR="003028D9" w:rsidRDefault="002B5F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921E7F">
      <w:rPr>
        <w:rFonts w:ascii="Calibri" w:eastAsia="Calibri" w:hAnsi="Calibri" w:cs="Calibri"/>
        <w:noProof/>
        <w:sz w:val="20"/>
        <w:szCs w:val="20"/>
      </w:rPr>
      <w:t>7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AA279" w14:textId="77777777" w:rsidR="003028D9" w:rsidRDefault="003028D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AA3FC" w14:textId="77777777" w:rsidR="000438A2" w:rsidRDefault="000438A2">
      <w:pPr>
        <w:spacing w:line="240" w:lineRule="auto"/>
        <w:ind w:left="0" w:hanging="2"/>
      </w:pPr>
      <w:r>
        <w:separator/>
      </w:r>
    </w:p>
  </w:footnote>
  <w:footnote w:type="continuationSeparator" w:id="0">
    <w:p w14:paraId="6488EACD" w14:textId="77777777" w:rsidR="000438A2" w:rsidRDefault="000438A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B5490" w14:textId="77777777" w:rsidR="003028D9" w:rsidRDefault="003028D9">
    <w:pPr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B8912" w14:textId="77777777" w:rsidR="003028D9" w:rsidRDefault="003028D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C55EF" w14:textId="77777777" w:rsidR="003028D9" w:rsidRDefault="003028D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BED03" w14:textId="77777777" w:rsidR="003028D9" w:rsidRDefault="003028D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70A5"/>
    <w:multiLevelType w:val="multilevel"/>
    <w:tmpl w:val="790894EA"/>
    <w:lvl w:ilvl="0">
      <w:start w:val="2"/>
      <w:numFmt w:val="decimal"/>
      <w:pStyle w:val="2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abstractNum w:abstractNumId="1">
    <w:nsid w:val="12BC6E1B"/>
    <w:multiLevelType w:val="multilevel"/>
    <w:tmpl w:val="C4A6A73A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2">
    <w:nsid w:val="149F5016"/>
    <w:multiLevelType w:val="multilevel"/>
    <w:tmpl w:val="3DE286C2"/>
    <w:lvl w:ilvl="0">
      <w:start w:val="1"/>
      <w:numFmt w:val="decimal"/>
      <w:pStyle w:val="1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nsid w:val="224C0350"/>
    <w:multiLevelType w:val="multilevel"/>
    <w:tmpl w:val="608077E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2F00529B"/>
    <w:multiLevelType w:val="multilevel"/>
    <w:tmpl w:val="A12207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51E70DC"/>
    <w:multiLevelType w:val="multilevel"/>
    <w:tmpl w:val="0810B9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43B24E88"/>
    <w:multiLevelType w:val="multilevel"/>
    <w:tmpl w:val="ECEC99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49B5B58"/>
    <w:multiLevelType w:val="multilevel"/>
    <w:tmpl w:val="ECFE75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nsid w:val="692A2E30"/>
    <w:multiLevelType w:val="multilevel"/>
    <w:tmpl w:val="3508EC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6AFF73E8"/>
    <w:multiLevelType w:val="multilevel"/>
    <w:tmpl w:val="D1041C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7A032788"/>
    <w:multiLevelType w:val="multilevel"/>
    <w:tmpl w:val="969A38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7A403EE5"/>
    <w:multiLevelType w:val="multilevel"/>
    <w:tmpl w:val="0B5873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7A6D6E33"/>
    <w:multiLevelType w:val="multilevel"/>
    <w:tmpl w:val="B6349FB4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D9"/>
    <w:rsid w:val="000438A2"/>
    <w:rsid w:val="002B5F99"/>
    <w:rsid w:val="003028D9"/>
    <w:rsid w:val="00386935"/>
    <w:rsid w:val="004107BE"/>
    <w:rsid w:val="00697AA6"/>
    <w:rsid w:val="007859D5"/>
    <w:rsid w:val="008A7CFD"/>
    <w:rsid w:val="00921E7F"/>
    <w:rsid w:val="009645D8"/>
    <w:rsid w:val="00B700F3"/>
    <w:rsid w:val="00DC58F1"/>
    <w:rsid w:val="00FE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356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97A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97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l-ops.org/" TargetMode="External"/><Relationship Id="rId18" Type="http://schemas.openxmlformats.org/officeDocument/2006/relationships/hyperlink" Target="http://www.oxfordjournals.org/en/" TargetMode="External"/><Relationship Id="rId26" Type="http://schemas.openxmlformats.org/officeDocument/2006/relationships/hyperlink" Target="http://lib.urfu.ru/" TargetMode="External"/><Relationship Id="rId39" Type="http://schemas.openxmlformats.org/officeDocument/2006/relationships/hyperlink" Target="https://www.heroku.com/" TargetMode="External"/><Relationship Id="rId21" Type="http://schemas.openxmlformats.org/officeDocument/2006/relationships/hyperlink" Target="https://link.springer.com/" TargetMode="External"/><Relationship Id="rId34" Type="http://schemas.openxmlformats.org/officeDocument/2006/relationships/hyperlink" Target="https://www.ansible.com/" TargetMode="External"/><Relationship Id="rId42" Type="http://schemas.openxmlformats.org/officeDocument/2006/relationships/hyperlink" Target="https://prometheus.io/" TargetMode="External"/><Relationship Id="rId47" Type="http://schemas.openxmlformats.org/officeDocument/2006/relationships/hyperlink" Target="https://www.computer.org/education/bodies-of-knowledge/software-engineering" TargetMode="External"/><Relationship Id="rId50" Type="http://schemas.openxmlformats.org/officeDocument/2006/relationships/hyperlink" Target="https://git-scm.com/book/ru/v2" TargetMode="External"/><Relationship Id="rId55" Type="http://schemas.openxmlformats.org/officeDocument/2006/relationships/hyperlink" Target="http://search.ebscohost.com" TargetMode="External"/><Relationship Id="rId63" Type="http://schemas.openxmlformats.org/officeDocument/2006/relationships/hyperlink" Target="https://e.lanbook.com/" TargetMode="External"/><Relationship Id="rId68" Type="http://schemas.openxmlformats.org/officeDocument/2006/relationships/hyperlink" Target="https://www.python.org/" TargetMode="External"/><Relationship Id="rId76" Type="http://schemas.openxmlformats.org/officeDocument/2006/relationships/hyperlink" Target="https://fastapi.tiangolo.com/" TargetMode="External"/><Relationship Id="rId84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s://github.com/psf/blac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ensorflow.org/tfx/tutorials" TargetMode="External"/><Relationship Id="rId29" Type="http://schemas.openxmlformats.org/officeDocument/2006/relationships/hyperlink" Target="https://biblioclub.ru/" TargetMode="External"/><Relationship Id="rId11" Type="http://schemas.openxmlformats.org/officeDocument/2006/relationships/header" Target="header1.xml"/><Relationship Id="rId24" Type="http://schemas.openxmlformats.org/officeDocument/2006/relationships/hyperlink" Target="http://www.scopus.com" TargetMode="External"/><Relationship Id="rId32" Type="http://schemas.openxmlformats.org/officeDocument/2006/relationships/hyperlink" Target="https://cyberleninka.ru/" TargetMode="External"/><Relationship Id="rId37" Type="http://schemas.openxmlformats.org/officeDocument/2006/relationships/hyperlink" Target="https://git-scm.com" TargetMode="External"/><Relationship Id="rId40" Type="http://schemas.openxmlformats.org/officeDocument/2006/relationships/hyperlink" Target="https://fastapi.tiangolo.com/" TargetMode="External"/><Relationship Id="rId45" Type="http://schemas.openxmlformats.org/officeDocument/2006/relationships/hyperlink" Target="https://mlflow.org/" TargetMode="External"/><Relationship Id="rId53" Type="http://schemas.openxmlformats.org/officeDocument/2006/relationships/hyperlink" Target="http://www.oxfordjournals.org/en/" TargetMode="External"/><Relationship Id="rId58" Type="http://schemas.openxmlformats.org/officeDocument/2006/relationships/hyperlink" Target="http://www.consultant.ru/" TargetMode="External"/><Relationship Id="rId66" Type="http://schemas.openxmlformats.org/officeDocument/2006/relationships/hyperlink" Target="https://www.rsl.ru/" TargetMode="External"/><Relationship Id="rId74" Type="http://schemas.openxmlformats.org/officeDocument/2006/relationships/hyperlink" Target="https://huggingface.co" TargetMode="External"/><Relationship Id="rId79" Type="http://schemas.openxmlformats.org/officeDocument/2006/relationships/header" Target="header3.xml"/><Relationship Id="rId5" Type="http://schemas.openxmlformats.org/officeDocument/2006/relationships/settings" Target="settings.xml"/><Relationship Id="rId61" Type="http://schemas.openxmlformats.org/officeDocument/2006/relationships/hyperlink" Target="http://lib.urfu.ru/" TargetMode="External"/><Relationship Id="rId82" Type="http://schemas.openxmlformats.org/officeDocument/2006/relationships/header" Target="header4.xml"/><Relationship Id="rId19" Type="http://schemas.openxmlformats.org/officeDocument/2006/relationships/hyperlink" Target="https://arxiv.or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cloud.google.com/architecture/mlops-continuous-delivery-and-automation-pipelines-in-machine-learning" TargetMode="External"/><Relationship Id="rId22" Type="http://schemas.openxmlformats.org/officeDocument/2006/relationships/hyperlink" Target="https://scholar.google.ru/" TargetMode="External"/><Relationship Id="rId27" Type="http://schemas.openxmlformats.org/officeDocument/2006/relationships/hyperlink" Target="https://study.urfu.ru/" TargetMode="External"/><Relationship Id="rId30" Type="http://schemas.openxmlformats.org/officeDocument/2006/relationships/hyperlink" Target="http://www.bibliocomplectator.ru/available" TargetMode="External"/><Relationship Id="rId35" Type="http://schemas.openxmlformats.org/officeDocument/2006/relationships/hyperlink" Target="https://kubernetes.io/" TargetMode="External"/><Relationship Id="rId43" Type="http://schemas.openxmlformats.org/officeDocument/2006/relationships/hyperlink" Target="https://grafana.com/" TargetMode="External"/><Relationship Id="rId48" Type="http://schemas.openxmlformats.org/officeDocument/2006/relationships/hyperlink" Target="https://docs.github.com/en/actions" TargetMode="External"/><Relationship Id="rId56" Type="http://schemas.openxmlformats.org/officeDocument/2006/relationships/hyperlink" Target="https://link.springer.com/" TargetMode="External"/><Relationship Id="rId64" Type="http://schemas.openxmlformats.org/officeDocument/2006/relationships/hyperlink" Target="https://biblioclub.ru/" TargetMode="External"/><Relationship Id="rId69" Type="http://schemas.openxmlformats.org/officeDocument/2006/relationships/hyperlink" Target="https://git-scm.com" TargetMode="External"/><Relationship Id="rId77" Type="http://schemas.openxmlformats.org/officeDocument/2006/relationships/hyperlink" Target="https://dvc.org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novtex.ru/prin/rus/" TargetMode="External"/><Relationship Id="rId72" Type="http://schemas.openxmlformats.org/officeDocument/2006/relationships/hyperlink" Target="https://github.com/pycqa/flake8" TargetMode="External"/><Relationship Id="rId80" Type="http://schemas.openxmlformats.org/officeDocument/2006/relationships/footer" Target="footer3.xm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www.ieee.org/ieeexplore" TargetMode="External"/><Relationship Id="rId25" Type="http://schemas.openxmlformats.org/officeDocument/2006/relationships/hyperlink" Target="https://elar.urfu.ru/" TargetMode="External"/><Relationship Id="rId33" Type="http://schemas.openxmlformats.org/officeDocument/2006/relationships/hyperlink" Target="https://www.docker.com/" TargetMode="External"/><Relationship Id="rId38" Type="http://schemas.openxmlformats.org/officeDocument/2006/relationships/hyperlink" Target="https://huggingface.co" TargetMode="External"/><Relationship Id="rId46" Type="http://schemas.openxmlformats.org/officeDocument/2006/relationships/hyperlink" Target="https://dvc.org/" TargetMode="External"/><Relationship Id="rId59" Type="http://schemas.openxmlformats.org/officeDocument/2006/relationships/hyperlink" Target="http://www.scopus.com" TargetMode="External"/><Relationship Id="rId67" Type="http://schemas.openxmlformats.org/officeDocument/2006/relationships/hyperlink" Target="https://cyberleninka.ru/" TargetMode="External"/><Relationship Id="rId20" Type="http://schemas.openxmlformats.org/officeDocument/2006/relationships/hyperlink" Target="http://search.ebscohost.com" TargetMode="External"/><Relationship Id="rId41" Type="http://schemas.openxmlformats.org/officeDocument/2006/relationships/hyperlink" Target="https://www.postgresql.org/" TargetMode="External"/><Relationship Id="rId54" Type="http://schemas.openxmlformats.org/officeDocument/2006/relationships/hyperlink" Target="https://arxiv.org/" TargetMode="External"/><Relationship Id="rId62" Type="http://schemas.openxmlformats.org/officeDocument/2006/relationships/hyperlink" Target="https://study.urfu.ru/" TargetMode="External"/><Relationship Id="rId70" Type="http://schemas.openxmlformats.org/officeDocument/2006/relationships/hyperlink" Target="https://github.com/google/yapf" TargetMode="External"/><Relationship Id="rId75" Type="http://schemas.openxmlformats.org/officeDocument/2006/relationships/hyperlink" Target="https://www.heroku.com/" TargetMode="External"/><Relationship Id="rId83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kubernetes.io/ru/docs/tutorials/kubernetes-basics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e.lanbook.com/" TargetMode="External"/><Relationship Id="rId36" Type="http://schemas.openxmlformats.org/officeDocument/2006/relationships/hyperlink" Target="https://www.python.org/" TargetMode="External"/><Relationship Id="rId49" Type="http://schemas.openxmlformats.org/officeDocument/2006/relationships/hyperlink" Target="https://abseil.io/resources/swe-book" TargetMode="External"/><Relationship Id="rId57" Type="http://schemas.openxmlformats.org/officeDocument/2006/relationships/hyperlink" Target="https://scholar.google.ru/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www.rsl.ru/" TargetMode="External"/><Relationship Id="rId44" Type="http://schemas.openxmlformats.org/officeDocument/2006/relationships/hyperlink" Target="https://www.kubeflow.org/" TargetMode="External"/><Relationship Id="rId52" Type="http://schemas.openxmlformats.org/officeDocument/2006/relationships/hyperlink" Target="http://www.ieee.org/ieeexplore" TargetMode="External"/><Relationship Id="rId60" Type="http://schemas.openxmlformats.org/officeDocument/2006/relationships/hyperlink" Target="https://elar.urfu.ru/" TargetMode="External"/><Relationship Id="rId65" Type="http://schemas.openxmlformats.org/officeDocument/2006/relationships/hyperlink" Target="http://www.bibliocomplectator.ru/available" TargetMode="External"/><Relationship Id="rId73" Type="http://schemas.openxmlformats.org/officeDocument/2006/relationships/hyperlink" Target="https://github.com/PyCQA/pylint/" TargetMode="External"/><Relationship Id="rId78" Type="http://schemas.openxmlformats.org/officeDocument/2006/relationships/header" Target="header2.xml"/><Relationship Id="rId81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/UAJMhMFq9/DylNwJzPegjJ0JA==">AMUW2mXQkzEtAUQwoaMpveMQW1/yFaWzbz97lPyUdSVmZ4T0S6GBq4lDO2P1TR5B9HB9Vuqn5lFDXYAfMFTy9R+nW1khXt5u1X5NdVqhdGH5OXiSmuKfxbjEHsgGTCpMt8FXYkxDOjPDhRyEM4O50kqvxpBhKJeYDU6Yl4Aqi6LPh6bNqTyNOpZvNyMh2cpAEc7pHpWsI+vwdHa2SRvYrevIclHbxeqPxw==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4252</Words>
  <Characters>24238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7</cp:revision>
  <dcterms:created xsi:type="dcterms:W3CDTF">2021-09-14T06:21:00Z</dcterms:created>
  <dcterms:modified xsi:type="dcterms:W3CDTF">2022-09-29T02:45:00Z</dcterms:modified>
</cp:coreProperties>
</file>